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2ABE4" w14:textId="77777777" w:rsidR="00BD20FA" w:rsidRDefault="00FF5BBC" w:rsidP="00BD20FA">
      <w:pPr>
        <w:jc w:val="center"/>
        <w:outlineLvl w:val="0"/>
        <w:rPr>
          <w:rFonts w:ascii="Tahoma" w:hAnsi="Tahoma" w:cs="Tahoma"/>
          <w:b/>
        </w:rPr>
      </w:pPr>
      <w:r>
        <w:rPr>
          <w:rFonts w:ascii="Tahoma" w:hAnsi="Tahoma" w:cs="Tahoma"/>
          <w:b/>
        </w:rPr>
        <w:t>Minutes of the Hextable</w:t>
      </w:r>
      <w:r w:rsidR="00BD20FA">
        <w:rPr>
          <w:rFonts w:ascii="Tahoma" w:hAnsi="Tahoma" w:cs="Tahoma"/>
          <w:b/>
        </w:rPr>
        <w:t xml:space="preserve"> </w:t>
      </w:r>
      <w:r w:rsidR="00D304FC">
        <w:rPr>
          <w:rFonts w:ascii="Tahoma" w:hAnsi="Tahoma" w:cs="Tahoma"/>
          <w:b/>
        </w:rPr>
        <w:t xml:space="preserve">Annual </w:t>
      </w:r>
      <w:r w:rsidR="00BD20FA">
        <w:rPr>
          <w:rFonts w:ascii="Tahoma" w:hAnsi="Tahoma" w:cs="Tahoma"/>
          <w:b/>
        </w:rPr>
        <w:t>Parish Meeting</w:t>
      </w:r>
    </w:p>
    <w:p w14:paraId="785914C1" w14:textId="77777777" w:rsidR="00FF5BBC" w:rsidRDefault="00FF5BBC" w:rsidP="00BD20FA">
      <w:pPr>
        <w:jc w:val="center"/>
        <w:outlineLvl w:val="0"/>
        <w:rPr>
          <w:rFonts w:ascii="Tahoma" w:hAnsi="Tahoma" w:cs="Tahoma"/>
          <w:b/>
        </w:rPr>
      </w:pPr>
    </w:p>
    <w:p w14:paraId="0C7E2288" w14:textId="5ABE9E82" w:rsidR="00FF5BBC" w:rsidRDefault="00FF5BBC" w:rsidP="00BD20FA">
      <w:pPr>
        <w:jc w:val="center"/>
        <w:outlineLvl w:val="0"/>
        <w:rPr>
          <w:rFonts w:ascii="Tahoma" w:hAnsi="Tahoma" w:cs="Tahoma"/>
          <w:b/>
        </w:rPr>
      </w:pPr>
      <w:r>
        <w:rPr>
          <w:rFonts w:ascii="Tahoma" w:hAnsi="Tahoma" w:cs="Tahoma"/>
          <w:b/>
        </w:rPr>
        <w:t xml:space="preserve">Held </w:t>
      </w:r>
      <w:r w:rsidR="001929EB">
        <w:rPr>
          <w:rFonts w:ascii="Tahoma" w:hAnsi="Tahoma" w:cs="Tahoma"/>
          <w:b/>
        </w:rPr>
        <w:t>at the Parish Office</w:t>
      </w:r>
      <w:r w:rsidR="003F3595">
        <w:rPr>
          <w:rFonts w:ascii="Tahoma" w:hAnsi="Tahoma" w:cs="Tahoma"/>
          <w:b/>
        </w:rPr>
        <w:t xml:space="preserve"> </w:t>
      </w:r>
      <w:r>
        <w:rPr>
          <w:rFonts w:ascii="Tahoma" w:hAnsi="Tahoma" w:cs="Tahoma"/>
          <w:b/>
        </w:rPr>
        <w:t xml:space="preserve">on </w:t>
      </w:r>
      <w:r w:rsidR="0099521E">
        <w:rPr>
          <w:rFonts w:ascii="Tahoma" w:hAnsi="Tahoma" w:cs="Tahoma"/>
          <w:b/>
        </w:rPr>
        <w:t>Mon</w:t>
      </w:r>
      <w:r>
        <w:rPr>
          <w:rFonts w:ascii="Tahoma" w:hAnsi="Tahoma" w:cs="Tahoma"/>
          <w:b/>
        </w:rPr>
        <w:t xml:space="preserve">day </w:t>
      </w:r>
      <w:r w:rsidR="001929EB">
        <w:rPr>
          <w:rFonts w:ascii="Tahoma" w:hAnsi="Tahoma" w:cs="Tahoma"/>
          <w:b/>
        </w:rPr>
        <w:t>25th</w:t>
      </w:r>
      <w:r w:rsidR="0099521E">
        <w:rPr>
          <w:rFonts w:ascii="Tahoma" w:hAnsi="Tahoma" w:cs="Tahoma"/>
          <w:b/>
        </w:rPr>
        <w:t xml:space="preserve"> </w:t>
      </w:r>
      <w:r w:rsidR="003F3595">
        <w:rPr>
          <w:rFonts w:ascii="Tahoma" w:hAnsi="Tahoma" w:cs="Tahoma"/>
          <w:b/>
        </w:rPr>
        <w:t>April</w:t>
      </w:r>
      <w:r w:rsidR="0099521E">
        <w:rPr>
          <w:rFonts w:ascii="Tahoma" w:hAnsi="Tahoma" w:cs="Tahoma"/>
          <w:b/>
        </w:rPr>
        <w:t xml:space="preserve"> 20</w:t>
      </w:r>
      <w:r w:rsidR="003F3595">
        <w:rPr>
          <w:rFonts w:ascii="Tahoma" w:hAnsi="Tahoma" w:cs="Tahoma"/>
          <w:b/>
        </w:rPr>
        <w:t>2</w:t>
      </w:r>
      <w:r w:rsidR="001929EB">
        <w:rPr>
          <w:rFonts w:ascii="Tahoma" w:hAnsi="Tahoma" w:cs="Tahoma"/>
          <w:b/>
        </w:rPr>
        <w:t>2</w:t>
      </w:r>
      <w:r>
        <w:rPr>
          <w:rFonts w:ascii="Tahoma" w:hAnsi="Tahoma" w:cs="Tahoma"/>
          <w:b/>
        </w:rPr>
        <w:t xml:space="preserve"> at 7.</w:t>
      </w:r>
      <w:r w:rsidR="0046093C">
        <w:rPr>
          <w:rFonts w:ascii="Tahoma" w:hAnsi="Tahoma" w:cs="Tahoma"/>
          <w:b/>
        </w:rPr>
        <w:t>0</w:t>
      </w:r>
      <w:r w:rsidR="005602AD">
        <w:rPr>
          <w:rFonts w:ascii="Tahoma" w:hAnsi="Tahoma" w:cs="Tahoma"/>
          <w:b/>
        </w:rPr>
        <w:t>0</w:t>
      </w:r>
      <w:r>
        <w:rPr>
          <w:rFonts w:ascii="Tahoma" w:hAnsi="Tahoma" w:cs="Tahoma"/>
          <w:b/>
        </w:rPr>
        <w:t xml:space="preserve"> pm</w:t>
      </w:r>
    </w:p>
    <w:p w14:paraId="5DFF7CF8" w14:textId="77777777" w:rsidR="00FF5BBC" w:rsidRDefault="00FF5BBC" w:rsidP="00BD20FA">
      <w:pPr>
        <w:jc w:val="center"/>
        <w:outlineLvl w:val="0"/>
        <w:rPr>
          <w:rFonts w:ascii="Tahoma" w:hAnsi="Tahoma" w:cs="Tahoma"/>
          <w:b/>
        </w:rPr>
      </w:pPr>
    </w:p>
    <w:p w14:paraId="231BDC23" w14:textId="77777777" w:rsidR="00FF5BBC" w:rsidRPr="00661F4E" w:rsidRDefault="00FF5BBC" w:rsidP="00FF5BBC">
      <w:pPr>
        <w:outlineLvl w:val="0"/>
        <w:rPr>
          <w:rFonts w:ascii="Tahoma" w:hAnsi="Tahoma" w:cs="Tahoma"/>
          <w:b/>
        </w:rPr>
      </w:pPr>
    </w:p>
    <w:p w14:paraId="7ED8EC93" w14:textId="77777777" w:rsidR="00BD20FA" w:rsidRDefault="00FF5BBC" w:rsidP="00BD20FA">
      <w:pPr>
        <w:jc w:val="both"/>
        <w:rPr>
          <w:rFonts w:ascii="Tahoma" w:hAnsi="Tahoma" w:cs="Tahoma"/>
          <w:b/>
        </w:rPr>
      </w:pPr>
      <w:r>
        <w:rPr>
          <w:rFonts w:ascii="Tahoma" w:hAnsi="Tahoma" w:cs="Tahoma"/>
          <w:b/>
        </w:rPr>
        <w:t>Present</w:t>
      </w:r>
    </w:p>
    <w:p w14:paraId="62F8B6A4" w14:textId="77777777" w:rsidR="00FF5BBC" w:rsidRDefault="00FF5BBC" w:rsidP="00BD20FA">
      <w:pPr>
        <w:jc w:val="both"/>
        <w:rPr>
          <w:rFonts w:ascii="Tahoma" w:hAnsi="Tahoma" w:cs="Tahoma"/>
          <w:b/>
        </w:rPr>
      </w:pPr>
    </w:p>
    <w:p w14:paraId="7A839980" w14:textId="77777777" w:rsidR="00FF5BBC" w:rsidRDefault="00FF5BBC" w:rsidP="00BD20FA">
      <w:pPr>
        <w:jc w:val="both"/>
        <w:rPr>
          <w:rFonts w:ascii="Tahoma" w:hAnsi="Tahoma" w:cs="Tahoma"/>
        </w:rPr>
      </w:pPr>
      <w:r>
        <w:rPr>
          <w:rFonts w:ascii="Tahoma" w:hAnsi="Tahoma" w:cs="Tahoma"/>
          <w:b/>
        </w:rPr>
        <w:t>IN THE CHAIR</w:t>
      </w:r>
      <w:r>
        <w:rPr>
          <w:rFonts w:ascii="Tahoma" w:hAnsi="Tahoma" w:cs="Tahoma"/>
        </w:rPr>
        <w:tab/>
      </w:r>
      <w:r>
        <w:rPr>
          <w:rFonts w:ascii="Tahoma" w:hAnsi="Tahoma" w:cs="Tahoma"/>
        </w:rPr>
        <w:tab/>
        <w:t>Cllr Darren Kitchener (Chairman)</w:t>
      </w:r>
    </w:p>
    <w:p w14:paraId="25A4C13B" w14:textId="77777777" w:rsidR="00FF5BBC" w:rsidRDefault="00FF5BBC" w:rsidP="00BD20FA">
      <w:pPr>
        <w:jc w:val="both"/>
        <w:rPr>
          <w:rFonts w:ascii="Tahoma" w:hAnsi="Tahoma" w:cs="Tahoma"/>
        </w:rPr>
      </w:pPr>
    </w:p>
    <w:p w14:paraId="20127845" w14:textId="6358B3E7" w:rsidR="003F3595" w:rsidRDefault="00FF5BBC" w:rsidP="003F3595">
      <w:pPr>
        <w:jc w:val="both"/>
        <w:rPr>
          <w:rFonts w:ascii="Tahoma" w:hAnsi="Tahoma" w:cs="Tahoma"/>
        </w:rPr>
      </w:pPr>
      <w:r>
        <w:rPr>
          <w:rFonts w:ascii="Tahoma" w:hAnsi="Tahoma" w:cs="Tahoma"/>
          <w:b/>
        </w:rPr>
        <w:t>COUNCILLORS</w:t>
      </w:r>
      <w:r>
        <w:rPr>
          <w:rFonts w:ascii="Tahoma" w:hAnsi="Tahoma" w:cs="Tahoma"/>
        </w:rPr>
        <w:tab/>
      </w:r>
      <w:r>
        <w:rPr>
          <w:rFonts w:ascii="Tahoma" w:hAnsi="Tahoma" w:cs="Tahoma"/>
        </w:rPr>
        <w:tab/>
      </w:r>
      <w:r w:rsidR="003F3595">
        <w:rPr>
          <w:rFonts w:ascii="Tahoma" w:hAnsi="Tahoma" w:cs="Tahoma"/>
        </w:rPr>
        <w:t>E Kattenhorn</w:t>
      </w:r>
      <w:r w:rsidR="005602AD">
        <w:rPr>
          <w:rFonts w:ascii="Tahoma" w:hAnsi="Tahoma" w:cs="Tahoma"/>
        </w:rPr>
        <w:t xml:space="preserve">, </w:t>
      </w:r>
      <w:r w:rsidR="003F3595">
        <w:rPr>
          <w:rFonts w:ascii="Tahoma" w:hAnsi="Tahoma" w:cs="Tahoma"/>
        </w:rPr>
        <w:t>Lorraine Gaskin</w:t>
      </w:r>
      <w:r w:rsidR="001929EB">
        <w:rPr>
          <w:rFonts w:ascii="Tahoma" w:hAnsi="Tahoma" w:cs="Tahoma"/>
        </w:rPr>
        <w:t xml:space="preserve">, </w:t>
      </w:r>
      <w:r w:rsidR="003F3595">
        <w:rPr>
          <w:rFonts w:ascii="Tahoma" w:hAnsi="Tahoma" w:cs="Tahoma"/>
        </w:rPr>
        <w:t>C Proudlove &amp; A Proudlove</w:t>
      </w:r>
    </w:p>
    <w:p w14:paraId="785C2B34" w14:textId="77777777" w:rsidR="00FF5BBC" w:rsidRDefault="00FF5BBC" w:rsidP="00BD20FA">
      <w:pPr>
        <w:jc w:val="both"/>
        <w:rPr>
          <w:rFonts w:ascii="Tahoma" w:hAnsi="Tahoma" w:cs="Tahoma"/>
        </w:rPr>
      </w:pPr>
    </w:p>
    <w:p w14:paraId="02F25DE2" w14:textId="31810A8B" w:rsidR="00FF5BBC" w:rsidRPr="00FF5BBC" w:rsidRDefault="00FF5BBC" w:rsidP="00BD20FA">
      <w:pPr>
        <w:jc w:val="both"/>
        <w:rPr>
          <w:rFonts w:ascii="Tahoma" w:hAnsi="Tahoma" w:cs="Tahoma"/>
        </w:rPr>
      </w:pPr>
      <w:r>
        <w:rPr>
          <w:rFonts w:ascii="Tahoma" w:hAnsi="Tahoma" w:cs="Tahoma"/>
          <w:b/>
        </w:rPr>
        <w:t>LOCAL RESIDENTS</w:t>
      </w:r>
      <w:r>
        <w:rPr>
          <w:rFonts w:ascii="Tahoma" w:hAnsi="Tahoma" w:cs="Tahoma"/>
        </w:rPr>
        <w:tab/>
      </w:r>
      <w:r w:rsidR="001929EB">
        <w:rPr>
          <w:rFonts w:ascii="Tahoma" w:hAnsi="Tahoma" w:cs="Tahoma"/>
        </w:rPr>
        <w:t>8</w:t>
      </w:r>
    </w:p>
    <w:p w14:paraId="27086179" w14:textId="77777777" w:rsidR="00FF5BBC" w:rsidRDefault="00FF5BBC" w:rsidP="00BD20FA">
      <w:pPr>
        <w:jc w:val="both"/>
        <w:outlineLvl w:val="0"/>
        <w:rPr>
          <w:rFonts w:ascii="Tahoma" w:hAnsi="Tahoma" w:cs="Tahoma"/>
          <w:b/>
        </w:rPr>
      </w:pPr>
    </w:p>
    <w:p w14:paraId="0790258C" w14:textId="77777777" w:rsidR="00E77040" w:rsidRDefault="00F446D2" w:rsidP="00BD20FA">
      <w:pPr>
        <w:jc w:val="both"/>
        <w:outlineLvl w:val="0"/>
        <w:rPr>
          <w:rFonts w:ascii="Tahoma" w:hAnsi="Tahoma" w:cs="Tahoma"/>
        </w:rPr>
      </w:pPr>
      <w:r>
        <w:rPr>
          <w:rFonts w:ascii="Tahoma" w:hAnsi="Tahoma" w:cs="Tahoma"/>
          <w:b/>
        </w:rPr>
        <w:t>IN ATTENDANCE</w:t>
      </w:r>
      <w:r>
        <w:rPr>
          <w:rFonts w:ascii="Tahoma" w:hAnsi="Tahoma" w:cs="Tahoma"/>
        </w:rPr>
        <w:tab/>
      </w:r>
      <w:r>
        <w:rPr>
          <w:rFonts w:ascii="Tahoma" w:hAnsi="Tahoma" w:cs="Tahoma"/>
        </w:rPr>
        <w:tab/>
        <w:t>Parish Clerk</w:t>
      </w:r>
    </w:p>
    <w:p w14:paraId="3FFD1405" w14:textId="79EA710E" w:rsidR="00E77040" w:rsidRDefault="00E77040" w:rsidP="00BD20FA">
      <w:pPr>
        <w:jc w:val="both"/>
        <w:outlineLvl w:val="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sidR="001929EB">
        <w:rPr>
          <w:rFonts w:ascii="Tahoma" w:hAnsi="Tahoma" w:cs="Tahoma"/>
        </w:rPr>
        <w:t>Alex Pattullo</w:t>
      </w:r>
    </w:p>
    <w:p w14:paraId="6AF5EB71" w14:textId="2BFD51B4" w:rsidR="00E77040" w:rsidRDefault="00E77040" w:rsidP="00707255">
      <w:pPr>
        <w:jc w:val="both"/>
        <w:outlineLvl w:val="0"/>
        <w:rPr>
          <w:rFonts w:ascii="Tahoma" w:hAnsi="Tahoma" w:cs="Tahoma"/>
        </w:rPr>
      </w:pPr>
      <w:r>
        <w:rPr>
          <w:rFonts w:ascii="Tahoma" w:hAnsi="Tahoma" w:cs="Tahoma"/>
        </w:rPr>
        <w:tab/>
      </w:r>
      <w:r>
        <w:rPr>
          <w:rFonts w:ascii="Tahoma" w:hAnsi="Tahoma" w:cs="Tahoma"/>
        </w:rPr>
        <w:tab/>
      </w:r>
      <w:r>
        <w:rPr>
          <w:rFonts w:ascii="Tahoma" w:hAnsi="Tahoma" w:cs="Tahoma"/>
        </w:rPr>
        <w:tab/>
      </w:r>
      <w:r>
        <w:rPr>
          <w:rFonts w:ascii="Tahoma" w:hAnsi="Tahoma" w:cs="Tahoma"/>
        </w:rPr>
        <w:tab/>
      </w:r>
      <w:r w:rsidR="001929EB">
        <w:rPr>
          <w:rFonts w:ascii="Tahoma" w:hAnsi="Tahoma" w:cs="Tahoma"/>
        </w:rPr>
        <w:t>Sam Jefferies</w:t>
      </w:r>
    </w:p>
    <w:p w14:paraId="77562FE7" w14:textId="77777777" w:rsidR="00F446D2" w:rsidRDefault="00F446D2" w:rsidP="005602AD">
      <w:pPr>
        <w:ind w:left="2880"/>
        <w:jc w:val="both"/>
        <w:outlineLvl w:val="0"/>
        <w:rPr>
          <w:rFonts w:ascii="Tahoma" w:hAnsi="Tahoma" w:cs="Tahoma"/>
        </w:rPr>
      </w:pPr>
      <w:r>
        <w:rPr>
          <w:rFonts w:ascii="Tahoma" w:hAnsi="Tahoma" w:cs="Tahoma"/>
        </w:rPr>
        <w:tab/>
      </w:r>
    </w:p>
    <w:p w14:paraId="727D3501" w14:textId="64943860" w:rsidR="00330667" w:rsidRDefault="00F446D2" w:rsidP="003F3595">
      <w:pPr>
        <w:ind w:left="2880" w:hanging="2880"/>
        <w:jc w:val="both"/>
        <w:outlineLvl w:val="0"/>
        <w:rPr>
          <w:rFonts w:ascii="Tahoma" w:hAnsi="Tahoma" w:cs="Tahoma"/>
        </w:rPr>
      </w:pPr>
      <w:r w:rsidRPr="00521122">
        <w:rPr>
          <w:rFonts w:ascii="Tahoma" w:hAnsi="Tahoma" w:cs="Tahoma"/>
          <w:b/>
        </w:rPr>
        <w:t>APOLOGIES</w:t>
      </w:r>
      <w:r w:rsidRPr="00521122">
        <w:rPr>
          <w:rFonts w:ascii="Tahoma" w:hAnsi="Tahoma" w:cs="Tahoma"/>
          <w:b/>
        </w:rPr>
        <w:tab/>
      </w:r>
      <w:r w:rsidR="001929EB">
        <w:rPr>
          <w:rFonts w:ascii="Tahoma" w:hAnsi="Tahoma" w:cs="Tahoma"/>
        </w:rPr>
        <w:t>Cllrs Hudson &amp; Stoneham</w:t>
      </w:r>
    </w:p>
    <w:p w14:paraId="48675C67" w14:textId="77777777" w:rsidR="00FF5BBC" w:rsidRPr="00521122" w:rsidRDefault="00FF5BBC" w:rsidP="00BD20FA">
      <w:pPr>
        <w:jc w:val="both"/>
        <w:outlineLvl w:val="0"/>
        <w:rPr>
          <w:rFonts w:ascii="Tahoma" w:hAnsi="Tahoma" w:cs="Tahoma"/>
        </w:rPr>
      </w:pPr>
    </w:p>
    <w:p w14:paraId="4050AAC4" w14:textId="77777777" w:rsidR="00BD20FA" w:rsidRPr="00A45503" w:rsidRDefault="00A45503" w:rsidP="00BD20FA">
      <w:pPr>
        <w:jc w:val="both"/>
        <w:outlineLvl w:val="0"/>
        <w:rPr>
          <w:rFonts w:ascii="Tahoma" w:hAnsi="Tahoma" w:cs="Tahoma"/>
          <w:b/>
        </w:rPr>
      </w:pPr>
      <w:r w:rsidRPr="00A45503">
        <w:rPr>
          <w:rFonts w:ascii="Tahoma" w:hAnsi="Tahoma" w:cs="Tahoma"/>
          <w:b/>
        </w:rPr>
        <w:t>Chairman</w:t>
      </w:r>
      <w:r w:rsidR="00D3504E">
        <w:rPr>
          <w:rFonts w:ascii="Tahoma" w:hAnsi="Tahoma" w:cs="Tahoma"/>
          <w:b/>
        </w:rPr>
        <w:t>’s</w:t>
      </w:r>
      <w:r w:rsidRPr="00A45503">
        <w:rPr>
          <w:rFonts w:ascii="Tahoma" w:hAnsi="Tahoma" w:cs="Tahoma"/>
          <w:b/>
        </w:rPr>
        <w:t xml:space="preserve"> </w:t>
      </w:r>
      <w:r w:rsidR="00BD20FA" w:rsidRPr="00A45503">
        <w:rPr>
          <w:rFonts w:ascii="Tahoma" w:hAnsi="Tahoma" w:cs="Tahoma"/>
          <w:b/>
        </w:rPr>
        <w:t>Welcome</w:t>
      </w:r>
    </w:p>
    <w:p w14:paraId="62800A97" w14:textId="77777777" w:rsidR="00A671E3" w:rsidRDefault="00A671E3" w:rsidP="00A671E3">
      <w:pPr>
        <w:spacing w:before="60" w:after="60" w:line="22" w:lineRule="atLeast"/>
        <w:jc w:val="both"/>
        <w:outlineLvl w:val="0"/>
        <w:rPr>
          <w:rFonts w:ascii="Tahoma" w:hAnsi="Tahoma" w:cs="Tahoma"/>
        </w:rPr>
      </w:pPr>
      <w:r>
        <w:rPr>
          <w:rFonts w:ascii="Tahoma" w:hAnsi="Tahoma" w:cs="Tahoma"/>
        </w:rPr>
        <w:t xml:space="preserve">Welcome to the 2022 </w:t>
      </w:r>
      <w:r w:rsidRPr="00512D8E">
        <w:rPr>
          <w:rFonts w:ascii="Tahoma" w:hAnsi="Tahoma" w:cs="Tahoma"/>
        </w:rPr>
        <w:t xml:space="preserve">Annual Parish Meeting and thank you all for </w:t>
      </w:r>
      <w:r>
        <w:rPr>
          <w:rFonts w:ascii="Tahoma" w:hAnsi="Tahoma" w:cs="Tahoma"/>
        </w:rPr>
        <w:t xml:space="preserve">attending.  </w:t>
      </w:r>
    </w:p>
    <w:p w14:paraId="65233951" w14:textId="77777777" w:rsidR="00A671E3" w:rsidRDefault="00A671E3" w:rsidP="00A671E3">
      <w:pPr>
        <w:spacing w:before="60" w:after="60" w:line="22" w:lineRule="atLeast"/>
        <w:jc w:val="both"/>
        <w:outlineLvl w:val="0"/>
        <w:rPr>
          <w:rFonts w:ascii="Tahoma" w:hAnsi="Tahoma" w:cs="Tahoma"/>
        </w:rPr>
      </w:pPr>
      <w:r>
        <w:rPr>
          <w:rFonts w:ascii="Tahoma" w:hAnsi="Tahoma" w:cs="Tahoma"/>
        </w:rPr>
        <w:t>Tonight’s meeting is the first time we have held an actual in person Annual Parish Meeting since March 2019.  Before we start, I would like to welcome our speakers tonight, who will be presenting:</w:t>
      </w:r>
    </w:p>
    <w:p w14:paraId="135AB8F0" w14:textId="77777777" w:rsidR="00A671E3" w:rsidRDefault="00A671E3" w:rsidP="00A671E3">
      <w:pPr>
        <w:pStyle w:val="ListParagraph"/>
        <w:numPr>
          <w:ilvl w:val="0"/>
          <w:numId w:val="36"/>
        </w:numPr>
        <w:spacing w:before="60" w:after="60" w:line="22" w:lineRule="atLeast"/>
        <w:jc w:val="both"/>
        <w:outlineLvl w:val="0"/>
        <w:rPr>
          <w:rFonts w:ascii="Tahoma" w:hAnsi="Tahoma" w:cs="Tahoma"/>
        </w:rPr>
      </w:pPr>
      <w:r w:rsidRPr="00B17DFF">
        <w:rPr>
          <w:rFonts w:ascii="Tahoma" w:hAnsi="Tahoma" w:cs="Tahoma"/>
        </w:rPr>
        <w:t>Cllr Perry Cole, our Kent County Councillor</w:t>
      </w:r>
    </w:p>
    <w:p w14:paraId="1A7580DE" w14:textId="77777777" w:rsidR="00A671E3" w:rsidRDefault="00A671E3" w:rsidP="00A671E3">
      <w:pPr>
        <w:pStyle w:val="ListParagraph"/>
        <w:numPr>
          <w:ilvl w:val="0"/>
          <w:numId w:val="36"/>
        </w:numPr>
        <w:spacing w:before="60" w:after="60" w:line="22" w:lineRule="atLeast"/>
        <w:jc w:val="both"/>
        <w:outlineLvl w:val="0"/>
        <w:rPr>
          <w:rFonts w:ascii="Tahoma" w:hAnsi="Tahoma" w:cs="Tahoma"/>
        </w:rPr>
      </w:pPr>
      <w:r>
        <w:rPr>
          <w:rFonts w:ascii="Tahoma" w:hAnsi="Tahoma" w:cs="Tahoma"/>
        </w:rPr>
        <w:t>Alex Pattullo from Hextable Scouts</w:t>
      </w:r>
    </w:p>
    <w:p w14:paraId="28DD8889" w14:textId="0E98D937" w:rsidR="00A671E3" w:rsidRPr="00B17DFF" w:rsidRDefault="00A671E3" w:rsidP="00A671E3">
      <w:pPr>
        <w:pStyle w:val="ListParagraph"/>
        <w:numPr>
          <w:ilvl w:val="0"/>
          <w:numId w:val="36"/>
        </w:numPr>
        <w:spacing w:before="60" w:after="60" w:line="22" w:lineRule="atLeast"/>
        <w:jc w:val="both"/>
        <w:outlineLvl w:val="0"/>
        <w:rPr>
          <w:rFonts w:ascii="Tahoma" w:hAnsi="Tahoma" w:cs="Tahoma"/>
        </w:rPr>
      </w:pPr>
      <w:r>
        <w:rPr>
          <w:rFonts w:ascii="Tahoma" w:hAnsi="Tahoma" w:cs="Tahoma"/>
        </w:rPr>
        <w:t xml:space="preserve">Sam Jefferies </w:t>
      </w:r>
      <w:r>
        <w:rPr>
          <w:rFonts w:ascii="Tahoma" w:hAnsi="Tahoma" w:cs="Tahoma"/>
        </w:rPr>
        <w:t>from the Hextable Village Preschool</w:t>
      </w:r>
    </w:p>
    <w:p w14:paraId="55CBB8F9" w14:textId="4483624D" w:rsidR="00A671E3" w:rsidRPr="00510F2B" w:rsidRDefault="00A671E3" w:rsidP="00A671E3">
      <w:pPr>
        <w:spacing w:before="360" w:after="120" w:line="22" w:lineRule="atLeast"/>
        <w:jc w:val="both"/>
        <w:outlineLvl w:val="0"/>
        <w:rPr>
          <w:rFonts w:ascii="Tahoma" w:hAnsi="Tahoma" w:cs="Tahoma"/>
          <w:b/>
          <w:color w:val="003300"/>
        </w:rPr>
      </w:pPr>
      <w:r w:rsidRPr="00510F2B">
        <w:rPr>
          <w:rFonts w:ascii="Tahoma" w:hAnsi="Tahoma" w:cs="Tahoma"/>
          <w:b/>
          <w:color w:val="003300"/>
        </w:rPr>
        <w:t>Purpose &amp; Agenda</w:t>
      </w:r>
      <w:r>
        <w:rPr>
          <w:rFonts w:ascii="Tahoma" w:hAnsi="Tahoma" w:cs="Tahoma"/>
          <w:b/>
          <w:color w:val="003300"/>
        </w:rPr>
        <w:t xml:space="preserve"> </w:t>
      </w:r>
    </w:p>
    <w:p w14:paraId="0384140F" w14:textId="77777777" w:rsidR="00A671E3" w:rsidRPr="00CA758B" w:rsidRDefault="00A671E3" w:rsidP="00A671E3">
      <w:pPr>
        <w:spacing w:before="60" w:after="60" w:line="22" w:lineRule="atLeast"/>
        <w:jc w:val="both"/>
        <w:outlineLvl w:val="0"/>
        <w:rPr>
          <w:rFonts w:ascii="Tahoma" w:hAnsi="Tahoma" w:cs="Tahoma"/>
        </w:rPr>
      </w:pPr>
      <w:r w:rsidRPr="00512D8E">
        <w:rPr>
          <w:rFonts w:ascii="Tahoma" w:hAnsi="Tahoma" w:cs="Tahoma"/>
        </w:rPr>
        <w:t xml:space="preserve">All Parish Councils throughout the country are legally required to hold an Annual Parish Meeting between March and June. This meeting is </w:t>
      </w:r>
      <w:r w:rsidRPr="00E92987">
        <w:rPr>
          <w:rFonts w:ascii="Tahoma" w:hAnsi="Tahoma" w:cs="Tahoma"/>
          <w:u w:val="single"/>
        </w:rPr>
        <w:t>not</w:t>
      </w:r>
      <w:r w:rsidRPr="00512D8E">
        <w:rPr>
          <w:rFonts w:ascii="Tahoma" w:hAnsi="Tahoma" w:cs="Tahoma"/>
        </w:rPr>
        <w:t xml:space="preserve"> a council meeting and so doesn’t form part of the decision-making process.  </w:t>
      </w:r>
      <w:r w:rsidRPr="00CA758B">
        <w:rPr>
          <w:rFonts w:ascii="Tahoma" w:hAnsi="Tahoma" w:cs="Tahoma"/>
        </w:rPr>
        <w:t xml:space="preserve">Unlike ordinary council and committee meetings, there will be no voting by members.   </w:t>
      </w:r>
    </w:p>
    <w:p w14:paraId="7D0230A1" w14:textId="77777777" w:rsidR="00A671E3" w:rsidRDefault="00A671E3" w:rsidP="00A671E3">
      <w:pPr>
        <w:spacing w:before="60" w:after="60" w:line="22" w:lineRule="atLeast"/>
        <w:jc w:val="both"/>
        <w:outlineLvl w:val="0"/>
        <w:rPr>
          <w:rFonts w:ascii="Tahoma" w:hAnsi="Tahoma" w:cs="Tahoma"/>
        </w:rPr>
      </w:pPr>
      <w:r>
        <w:rPr>
          <w:rFonts w:ascii="Tahoma" w:hAnsi="Tahoma" w:cs="Tahoma"/>
        </w:rPr>
        <w:t xml:space="preserve">The meeting is to enable the electors of our parish to get together and share the things that are important to them.  Although this is not a council meeting, legally it has to be called by the Parish Council, and it is my duty to chair the proceedings.  The </w:t>
      </w:r>
      <w:r w:rsidRPr="00512D8E">
        <w:rPr>
          <w:rFonts w:ascii="Tahoma" w:hAnsi="Tahoma" w:cs="Tahoma"/>
        </w:rPr>
        <w:t xml:space="preserve">Annual Parish Meeting is a very important part of the overall </w:t>
      </w:r>
      <w:r>
        <w:rPr>
          <w:rFonts w:ascii="Tahoma" w:hAnsi="Tahoma" w:cs="Tahoma"/>
        </w:rPr>
        <w:t xml:space="preserve">civic </w:t>
      </w:r>
      <w:r w:rsidRPr="00512D8E">
        <w:rPr>
          <w:rFonts w:ascii="Tahoma" w:hAnsi="Tahoma" w:cs="Tahoma"/>
        </w:rPr>
        <w:t xml:space="preserve">agenda.  </w:t>
      </w:r>
    </w:p>
    <w:p w14:paraId="58107EA2" w14:textId="77777777" w:rsidR="00A671E3" w:rsidRDefault="00A671E3" w:rsidP="00A671E3">
      <w:pPr>
        <w:spacing w:before="60" w:after="60" w:line="22" w:lineRule="atLeast"/>
        <w:jc w:val="both"/>
        <w:outlineLvl w:val="0"/>
        <w:rPr>
          <w:rFonts w:ascii="Tahoma" w:hAnsi="Tahoma" w:cs="Tahoma"/>
        </w:rPr>
      </w:pPr>
      <w:r>
        <w:rPr>
          <w:rFonts w:ascii="Tahoma" w:hAnsi="Tahoma" w:cs="Tahoma"/>
        </w:rPr>
        <w:t xml:space="preserve">The main objective of the Annual Parish Meeting is to provide </w:t>
      </w:r>
      <w:r w:rsidRPr="00512D8E">
        <w:rPr>
          <w:rFonts w:ascii="Tahoma" w:hAnsi="Tahoma" w:cs="Tahoma"/>
        </w:rPr>
        <w:t xml:space="preserve">an opportunity for </w:t>
      </w:r>
      <w:r>
        <w:rPr>
          <w:rFonts w:ascii="Tahoma" w:hAnsi="Tahoma" w:cs="Tahoma"/>
        </w:rPr>
        <w:t>community to get together and</w:t>
      </w:r>
      <w:r w:rsidRPr="00512D8E">
        <w:rPr>
          <w:rFonts w:ascii="Tahoma" w:hAnsi="Tahoma" w:cs="Tahoma"/>
        </w:rPr>
        <w:t xml:space="preserve"> to hear from community groups and residents from the parish</w:t>
      </w:r>
      <w:r>
        <w:rPr>
          <w:rFonts w:ascii="Tahoma" w:hAnsi="Tahoma" w:cs="Tahoma"/>
        </w:rPr>
        <w:t>.  T</w:t>
      </w:r>
      <w:r w:rsidRPr="00512D8E">
        <w:rPr>
          <w:rFonts w:ascii="Tahoma" w:hAnsi="Tahoma" w:cs="Tahoma"/>
        </w:rPr>
        <w:t>he meeting is an opportunity</w:t>
      </w:r>
      <w:r>
        <w:rPr>
          <w:rFonts w:ascii="Tahoma" w:hAnsi="Tahoma" w:cs="Tahoma"/>
        </w:rPr>
        <w:t xml:space="preserve"> for</w:t>
      </w:r>
      <w:r w:rsidRPr="00512D8E">
        <w:rPr>
          <w:rFonts w:ascii="Tahoma" w:hAnsi="Tahoma" w:cs="Tahoma"/>
        </w:rPr>
        <w:t xml:space="preserve"> </w:t>
      </w:r>
      <w:r>
        <w:rPr>
          <w:rFonts w:ascii="Tahoma" w:hAnsi="Tahoma" w:cs="Tahoma"/>
        </w:rPr>
        <w:t>local</w:t>
      </w:r>
      <w:r w:rsidRPr="00512D8E">
        <w:rPr>
          <w:rFonts w:ascii="Tahoma" w:hAnsi="Tahoma" w:cs="Tahoma"/>
        </w:rPr>
        <w:t xml:space="preserve"> groups and residents to speak and have their say on any particular issues</w:t>
      </w:r>
      <w:r>
        <w:rPr>
          <w:rFonts w:ascii="Tahoma" w:hAnsi="Tahoma" w:cs="Tahoma"/>
        </w:rPr>
        <w:t xml:space="preserve">, </w:t>
      </w:r>
      <w:r w:rsidRPr="00B17DFF">
        <w:rPr>
          <w:rFonts w:ascii="Tahoma" w:hAnsi="Tahoma" w:cs="Tahoma"/>
        </w:rPr>
        <w:t>reflect on the work and achievements in our parish, and to express views and ideas for the future.</w:t>
      </w:r>
    </w:p>
    <w:p w14:paraId="0BD6E74B" w14:textId="77777777" w:rsidR="00A671E3" w:rsidRDefault="00A671E3" w:rsidP="00A671E3">
      <w:pPr>
        <w:spacing w:before="60" w:after="60" w:line="22" w:lineRule="atLeast"/>
        <w:jc w:val="both"/>
        <w:outlineLvl w:val="0"/>
        <w:rPr>
          <w:rFonts w:ascii="Tahoma" w:hAnsi="Tahoma" w:cs="Tahoma"/>
        </w:rPr>
      </w:pPr>
      <w:r w:rsidRPr="00512D8E">
        <w:rPr>
          <w:rFonts w:ascii="Tahoma" w:hAnsi="Tahoma" w:cs="Tahoma"/>
        </w:rPr>
        <w:t>Anyone is able to attend, but only registered electors of Hextable Parish may speak.</w:t>
      </w:r>
      <w:r>
        <w:rPr>
          <w:rFonts w:ascii="Tahoma" w:hAnsi="Tahoma" w:cs="Tahoma"/>
        </w:rPr>
        <w:t xml:space="preserve">  </w:t>
      </w:r>
      <w:r w:rsidRPr="00512D8E">
        <w:rPr>
          <w:rFonts w:ascii="Tahoma" w:hAnsi="Tahoma" w:cs="Tahoma"/>
        </w:rPr>
        <w:t>All questions that are asked will be recorded, and if you do wish to speak, we will ask for your name</w:t>
      </w:r>
      <w:r>
        <w:rPr>
          <w:rFonts w:ascii="Tahoma" w:hAnsi="Tahoma" w:cs="Tahoma"/>
        </w:rPr>
        <w:t>, and the name of the</w:t>
      </w:r>
      <w:r w:rsidRPr="00512D8E">
        <w:rPr>
          <w:rFonts w:ascii="Tahoma" w:hAnsi="Tahoma" w:cs="Tahoma"/>
        </w:rPr>
        <w:t xml:space="preserve"> road you live in.  </w:t>
      </w:r>
    </w:p>
    <w:p w14:paraId="4E73E4F0" w14:textId="77777777" w:rsidR="00A671E3" w:rsidRDefault="00A671E3" w:rsidP="00A671E3">
      <w:pPr>
        <w:spacing w:before="60" w:after="60" w:line="22" w:lineRule="atLeast"/>
        <w:jc w:val="both"/>
        <w:outlineLvl w:val="0"/>
        <w:rPr>
          <w:rFonts w:ascii="Tahoma" w:hAnsi="Tahoma" w:cs="Tahoma"/>
        </w:rPr>
      </w:pPr>
      <w:r>
        <w:rPr>
          <w:rFonts w:ascii="Tahoma" w:hAnsi="Tahoma" w:cs="Tahoma"/>
        </w:rPr>
        <w:t xml:space="preserve">I will give my annual Chairman’s report on the work of Hextable Parish Council and afterwards we will hear from our County Councillor on the work of KCC and I shall provide an update on some of the highlights of the year from Sevenoaks District Council   </w:t>
      </w:r>
    </w:p>
    <w:p w14:paraId="4F22A9F9" w14:textId="77777777" w:rsidR="00A671E3" w:rsidRPr="00512D8E" w:rsidRDefault="00A671E3" w:rsidP="00A671E3">
      <w:pPr>
        <w:spacing w:before="60" w:after="60" w:line="22" w:lineRule="atLeast"/>
        <w:jc w:val="both"/>
        <w:outlineLvl w:val="0"/>
        <w:rPr>
          <w:rFonts w:ascii="Tahoma" w:hAnsi="Tahoma" w:cs="Tahoma"/>
        </w:rPr>
      </w:pPr>
      <w:r w:rsidRPr="00512D8E">
        <w:rPr>
          <w:rFonts w:ascii="Tahoma" w:hAnsi="Tahoma" w:cs="Tahoma"/>
        </w:rPr>
        <w:lastRenderedPageBreak/>
        <w:t xml:space="preserve">As we are lucky to have such a thriving community in Hextable, with so many different and diverse groups and associations, we invite different groups each year to enable them to speak to the community – by giving short presentations to share with us what they have been doing over the past 12 months.  </w:t>
      </w:r>
      <w:r>
        <w:rPr>
          <w:rFonts w:ascii="Tahoma" w:hAnsi="Tahoma" w:cs="Tahoma"/>
        </w:rPr>
        <w:t xml:space="preserve"> </w:t>
      </w:r>
      <w:r w:rsidRPr="00512D8E">
        <w:rPr>
          <w:rFonts w:ascii="Tahoma" w:hAnsi="Tahoma" w:cs="Tahoma"/>
        </w:rPr>
        <w:t>This year, I am pleased to be able to welcome:</w:t>
      </w:r>
    </w:p>
    <w:p w14:paraId="7FDF86AD" w14:textId="77777777" w:rsidR="00A671E3" w:rsidRPr="00297B0B" w:rsidRDefault="00A671E3" w:rsidP="00A671E3">
      <w:pPr>
        <w:numPr>
          <w:ilvl w:val="0"/>
          <w:numId w:val="3"/>
        </w:numPr>
        <w:spacing w:line="22" w:lineRule="atLeast"/>
        <w:outlineLvl w:val="0"/>
        <w:rPr>
          <w:rFonts w:ascii="Tahoma" w:hAnsi="Tahoma" w:cs="Tahoma"/>
        </w:rPr>
      </w:pPr>
      <w:r>
        <w:rPr>
          <w:rFonts w:ascii="Tahoma" w:hAnsi="Tahoma" w:cs="Tahoma"/>
        </w:rPr>
        <w:t xml:space="preserve">Hextable Scouts </w:t>
      </w:r>
      <w:r w:rsidRPr="00297B0B">
        <w:rPr>
          <w:rFonts w:ascii="Tahoma" w:hAnsi="Tahoma" w:cs="Tahoma"/>
        </w:rPr>
        <w:t xml:space="preserve"> </w:t>
      </w:r>
    </w:p>
    <w:p w14:paraId="3D3E9727" w14:textId="77777777" w:rsidR="00A671E3" w:rsidRDefault="00A671E3" w:rsidP="00A671E3">
      <w:pPr>
        <w:numPr>
          <w:ilvl w:val="0"/>
          <w:numId w:val="3"/>
        </w:numPr>
        <w:spacing w:line="22" w:lineRule="atLeast"/>
        <w:outlineLvl w:val="0"/>
        <w:rPr>
          <w:rFonts w:ascii="Tahoma" w:hAnsi="Tahoma" w:cs="Tahoma"/>
        </w:rPr>
      </w:pPr>
      <w:r>
        <w:rPr>
          <w:rFonts w:ascii="Tahoma" w:hAnsi="Tahoma" w:cs="Tahoma"/>
        </w:rPr>
        <w:t xml:space="preserve">Hextable Village Pre-School </w:t>
      </w:r>
    </w:p>
    <w:p w14:paraId="25399A32" w14:textId="77777777" w:rsidR="00A671E3" w:rsidRPr="0081333D" w:rsidRDefault="00A671E3" w:rsidP="00A671E3">
      <w:pPr>
        <w:spacing w:line="22" w:lineRule="atLeast"/>
        <w:outlineLvl w:val="0"/>
        <w:rPr>
          <w:rFonts w:ascii="Tahoma" w:hAnsi="Tahoma" w:cs="Tahoma"/>
        </w:rPr>
      </w:pPr>
    </w:p>
    <w:p w14:paraId="2DDD40A3" w14:textId="77777777" w:rsidR="00A671E3" w:rsidRDefault="00A671E3" w:rsidP="00A671E3">
      <w:pPr>
        <w:spacing w:before="60" w:after="60" w:line="22" w:lineRule="atLeast"/>
        <w:jc w:val="both"/>
        <w:outlineLvl w:val="0"/>
        <w:rPr>
          <w:rFonts w:ascii="Tahoma" w:hAnsi="Tahoma" w:cs="Tahoma"/>
        </w:rPr>
      </w:pPr>
      <w:r w:rsidRPr="0081333D">
        <w:rPr>
          <w:rFonts w:ascii="Tahoma" w:hAnsi="Tahoma" w:cs="Tahoma"/>
        </w:rPr>
        <w:t>At the end of the presentations, I will facilitate any questions</w:t>
      </w:r>
      <w:r>
        <w:rPr>
          <w:rFonts w:ascii="Tahoma" w:hAnsi="Tahoma" w:cs="Tahoma"/>
        </w:rPr>
        <w:t xml:space="preserve">, comments or concerns </w:t>
      </w:r>
      <w:r w:rsidRPr="0081333D">
        <w:rPr>
          <w:rFonts w:ascii="Tahoma" w:hAnsi="Tahoma" w:cs="Tahoma"/>
        </w:rPr>
        <w:t>that residents may have</w:t>
      </w:r>
      <w:r>
        <w:rPr>
          <w:rFonts w:ascii="Tahoma" w:hAnsi="Tahoma" w:cs="Tahoma"/>
        </w:rPr>
        <w:t xml:space="preserve">.  </w:t>
      </w:r>
      <w:r w:rsidRPr="0081333D">
        <w:rPr>
          <w:rFonts w:ascii="Tahoma" w:hAnsi="Tahoma" w:cs="Tahoma"/>
        </w:rPr>
        <w:t>Finally, I would also like to invite everyone to join us after the meeting, where you have the chance to come and speak to us all in a more informal setting over a glass of wine and some nibbles.</w:t>
      </w:r>
    </w:p>
    <w:p w14:paraId="32ADA3C0" w14:textId="77777777" w:rsidR="008E77D4" w:rsidRPr="00A97D4B" w:rsidRDefault="008E77D4" w:rsidP="00A97D4B">
      <w:pPr>
        <w:tabs>
          <w:tab w:val="left" w:pos="8647"/>
        </w:tabs>
        <w:jc w:val="both"/>
        <w:rPr>
          <w:rFonts w:ascii="Tahoma" w:hAnsi="Tahoma" w:cs="Tahoma"/>
        </w:rPr>
      </w:pPr>
    </w:p>
    <w:p w14:paraId="4A6FC4E8" w14:textId="77777777" w:rsidR="008E77D4" w:rsidRDefault="00DB0535" w:rsidP="00B91465">
      <w:pPr>
        <w:tabs>
          <w:tab w:val="left" w:pos="8647"/>
        </w:tabs>
        <w:jc w:val="both"/>
        <w:rPr>
          <w:rFonts w:ascii="Tahoma" w:hAnsi="Tahoma" w:cs="Tahoma"/>
          <w:b/>
        </w:rPr>
      </w:pPr>
      <w:r w:rsidRPr="0001121E">
        <w:rPr>
          <w:rFonts w:ascii="Tahoma" w:hAnsi="Tahoma" w:cs="Tahoma"/>
          <w:b/>
        </w:rPr>
        <w:t xml:space="preserve">Cllr Kitchener read the Chairman’s report </w:t>
      </w:r>
    </w:p>
    <w:p w14:paraId="3CE1CF0C" w14:textId="77777777" w:rsidR="0089007F" w:rsidRPr="0001121E" w:rsidRDefault="0089007F" w:rsidP="00B91465">
      <w:pPr>
        <w:tabs>
          <w:tab w:val="left" w:pos="8647"/>
        </w:tabs>
        <w:jc w:val="both"/>
        <w:rPr>
          <w:rFonts w:ascii="Tahoma" w:hAnsi="Tahoma" w:cs="Tahoma"/>
          <w:b/>
        </w:rPr>
      </w:pPr>
    </w:p>
    <w:p w14:paraId="2BC616AF"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This report covers the work of the Council over the past year.  </w:t>
      </w:r>
    </w:p>
    <w:p w14:paraId="69610785" w14:textId="77777777" w:rsidR="00A671E3" w:rsidRPr="00A671E3" w:rsidRDefault="00A671E3" w:rsidP="00A671E3">
      <w:pPr>
        <w:spacing w:before="60" w:after="60" w:line="22" w:lineRule="atLeast"/>
        <w:jc w:val="both"/>
        <w:outlineLvl w:val="0"/>
        <w:rPr>
          <w:rFonts w:ascii="Tahoma" w:hAnsi="Tahoma" w:cs="Tahoma"/>
          <w:lang w:val="en-US"/>
        </w:rPr>
      </w:pPr>
    </w:p>
    <w:p w14:paraId="4A6A7240" w14:textId="516B0735" w:rsidR="00A671E3" w:rsidRPr="00A671E3" w:rsidRDefault="00A671E3" w:rsidP="00A671E3">
      <w:pPr>
        <w:spacing w:before="60" w:after="60" w:line="22" w:lineRule="atLeast"/>
        <w:jc w:val="both"/>
        <w:outlineLvl w:val="0"/>
        <w:rPr>
          <w:rFonts w:ascii="Tahoma" w:hAnsi="Tahoma" w:cs="Tahoma"/>
          <w:b/>
          <w:lang w:val="en-US"/>
        </w:rPr>
      </w:pPr>
      <w:r w:rsidRPr="00A671E3">
        <w:rPr>
          <w:rFonts w:ascii="Tahoma" w:hAnsi="Tahoma" w:cs="Tahoma"/>
          <w:b/>
          <w:lang w:val="en-US"/>
        </w:rPr>
        <w:t xml:space="preserve">Services Provided by HPC </w:t>
      </w:r>
    </w:p>
    <w:p w14:paraId="70ADE188"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Hextable Parish Council is the first tier of Local Government, and we have few statutory duties, but in general, our main responsibilities are to look after all the open spaces the parish council owns.  There are many other things that we look after, such as repairs and maintenance for some of our assets, the upkeep of play and exercise equipment as well as managing some buildings.  The parish council receives a substantial income from the hire of facilities and lease and rental income – which supplements the income we received from council tax.  The Parish Council also maintains a number of the verges I our village on behalf of Kent County Council and Sevenoaks District Council under contract. </w:t>
      </w:r>
    </w:p>
    <w:p w14:paraId="59B207E7"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The Parish Council has always believed that part of our role is to help to support our residents and the </w:t>
      </w:r>
      <w:proofErr w:type="spellStart"/>
      <w:r w:rsidRPr="00A671E3">
        <w:rPr>
          <w:rFonts w:ascii="Tahoma" w:hAnsi="Tahoma" w:cs="Tahoma"/>
          <w:lang w:val="en-US"/>
        </w:rPr>
        <w:t>organisations</w:t>
      </w:r>
      <w:proofErr w:type="spellEnd"/>
      <w:r w:rsidRPr="00A671E3">
        <w:rPr>
          <w:rFonts w:ascii="Tahoma" w:hAnsi="Tahoma" w:cs="Tahoma"/>
          <w:lang w:val="en-US"/>
        </w:rPr>
        <w:t xml:space="preserve"> and groups in the village to build a positive community.  The annual fireworks event we are proud of not only provides families a safe display each year, but it also helps to discourage home displays </w:t>
      </w:r>
    </w:p>
    <w:p w14:paraId="1DE61F88"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Over the past two years, we have had some challenges to deal with, but I am really pleased that we have managed to achieve all that we have set out to despite the pandemic.  </w:t>
      </w:r>
    </w:p>
    <w:p w14:paraId="20546C7D" w14:textId="77777777" w:rsidR="00A671E3" w:rsidRPr="00A671E3" w:rsidRDefault="00A671E3" w:rsidP="00A671E3">
      <w:pPr>
        <w:spacing w:before="60" w:after="60" w:line="22" w:lineRule="atLeast"/>
        <w:jc w:val="both"/>
        <w:outlineLvl w:val="0"/>
        <w:rPr>
          <w:rFonts w:ascii="Tahoma" w:hAnsi="Tahoma" w:cs="Tahoma"/>
          <w:lang w:val="en-US"/>
        </w:rPr>
      </w:pPr>
    </w:p>
    <w:p w14:paraId="61D2C735" w14:textId="3672E33F" w:rsidR="00A671E3" w:rsidRPr="00A671E3" w:rsidRDefault="00A671E3" w:rsidP="00A671E3">
      <w:pPr>
        <w:spacing w:before="60" w:after="60" w:line="22" w:lineRule="atLeast"/>
        <w:jc w:val="both"/>
        <w:outlineLvl w:val="0"/>
        <w:rPr>
          <w:rFonts w:ascii="Tahoma" w:hAnsi="Tahoma" w:cs="Tahoma"/>
          <w:b/>
          <w:bCs/>
          <w:lang w:val="en-US"/>
        </w:rPr>
      </w:pPr>
      <w:r w:rsidRPr="00A671E3">
        <w:rPr>
          <w:rFonts w:ascii="Tahoma" w:hAnsi="Tahoma" w:cs="Tahoma"/>
          <w:b/>
          <w:bCs/>
        </w:rPr>
        <w:t xml:space="preserve">The Good </w:t>
      </w:r>
    </w:p>
    <w:p w14:paraId="6E312740"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Despite the effects of Covid, that we have all had to deal with, over the past year, we have remained busy working on some of the important projects in the village.  We have spent a great deal of time and effort on continuing to improve the village.  </w:t>
      </w:r>
    </w:p>
    <w:p w14:paraId="6EBBAAC6"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Our grounds staff have really worked hard to plant and make improvements to the open spaces, repair damage and carry out annual planting.  I am sure residents will agree that our village looks great and we can be proud of what the ground staff have achieved.  Last year, we saw the Christmas Lights back on the village green after we invested in replacing the older lights that had failed the previous year.  </w:t>
      </w:r>
    </w:p>
    <w:p w14:paraId="309356C1"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It is always great to see the annual bedding planting adding a splash of </w:t>
      </w:r>
      <w:proofErr w:type="spellStart"/>
      <w:r w:rsidRPr="00A671E3">
        <w:rPr>
          <w:rFonts w:ascii="Tahoma" w:hAnsi="Tahoma" w:cs="Tahoma"/>
          <w:lang w:val="en-US"/>
        </w:rPr>
        <w:t>colour</w:t>
      </w:r>
      <w:proofErr w:type="spellEnd"/>
      <w:r w:rsidRPr="00A671E3">
        <w:rPr>
          <w:rFonts w:ascii="Tahoma" w:hAnsi="Tahoma" w:cs="Tahoma"/>
          <w:lang w:val="en-US"/>
        </w:rPr>
        <w:t xml:space="preserve"> in the </w:t>
      </w:r>
      <w:proofErr w:type="spellStart"/>
      <w:r w:rsidRPr="00A671E3">
        <w:rPr>
          <w:rFonts w:ascii="Tahoma" w:hAnsi="Tahoma" w:cs="Tahoma"/>
          <w:lang w:val="en-US"/>
        </w:rPr>
        <w:t>centre</w:t>
      </w:r>
      <w:proofErr w:type="spellEnd"/>
      <w:r w:rsidRPr="00A671E3">
        <w:rPr>
          <w:rFonts w:ascii="Tahoma" w:hAnsi="Tahoma" w:cs="Tahoma"/>
          <w:lang w:val="en-US"/>
        </w:rPr>
        <w:t xml:space="preserve"> of the village.  We often choose a theme for the bedding, and the ground staff chose to pay tribute to the NHS during the </w:t>
      </w:r>
      <w:proofErr w:type="spellStart"/>
      <w:r w:rsidRPr="00A671E3">
        <w:rPr>
          <w:rFonts w:ascii="Tahoma" w:hAnsi="Tahoma" w:cs="Tahoma"/>
          <w:lang w:val="en-US"/>
        </w:rPr>
        <w:t>lockown</w:t>
      </w:r>
      <w:proofErr w:type="spellEnd"/>
      <w:r w:rsidRPr="00A671E3">
        <w:rPr>
          <w:rFonts w:ascii="Tahoma" w:hAnsi="Tahoma" w:cs="Tahoma"/>
          <w:lang w:val="en-US"/>
        </w:rPr>
        <w:t xml:space="preserve"> period.  Although some of the annual planting of bedding took place last year, many of you will have noticed, we </w:t>
      </w:r>
      <w:r w:rsidRPr="00A671E3">
        <w:rPr>
          <w:rFonts w:ascii="Tahoma" w:hAnsi="Tahoma" w:cs="Tahoma"/>
          <w:lang w:val="en-US"/>
        </w:rPr>
        <w:lastRenderedPageBreak/>
        <w:t xml:space="preserve">didn’t plant the old, raised beds outside St Peter’s last summer - ahead of the new construction and remodeling of this area.     </w:t>
      </w:r>
    </w:p>
    <w:p w14:paraId="1F740873" w14:textId="77777777" w:rsidR="00A671E3" w:rsidRPr="00A671E3" w:rsidRDefault="00A671E3" w:rsidP="00A671E3">
      <w:pPr>
        <w:spacing w:before="60" w:after="60" w:line="22" w:lineRule="atLeast"/>
        <w:jc w:val="both"/>
        <w:outlineLvl w:val="0"/>
        <w:rPr>
          <w:rFonts w:ascii="Tahoma" w:hAnsi="Tahoma" w:cs="Tahoma"/>
          <w:lang w:val="en-US"/>
        </w:rPr>
      </w:pPr>
    </w:p>
    <w:p w14:paraId="4174F18E" w14:textId="04086DCB" w:rsidR="00A671E3" w:rsidRPr="00A671E3" w:rsidRDefault="00A671E3" w:rsidP="00A671E3">
      <w:pPr>
        <w:spacing w:before="60" w:after="60" w:line="22" w:lineRule="atLeast"/>
        <w:jc w:val="both"/>
        <w:outlineLvl w:val="0"/>
        <w:rPr>
          <w:rFonts w:ascii="Tahoma" w:hAnsi="Tahoma" w:cs="Tahoma"/>
          <w:b/>
          <w:bCs/>
          <w:color w:val="FF0000"/>
          <w:lang w:val="en-US"/>
        </w:rPr>
      </w:pPr>
      <w:r w:rsidRPr="00A671E3">
        <w:rPr>
          <w:rFonts w:ascii="Tahoma" w:hAnsi="Tahoma" w:cs="Tahoma"/>
          <w:b/>
          <w:bCs/>
          <w:lang w:val="en-US"/>
        </w:rPr>
        <w:t xml:space="preserve">The Clever </w:t>
      </w:r>
    </w:p>
    <w:p w14:paraId="3E639CE4" w14:textId="5268BA8B"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We have such a thriving community in Hextable, and we are fortunate to have several great open spaces that Hextable Parish Council look after.  I am sure that you regularly see our grounds staff out and about in the village taking care of each of these open spaces.  It goes without saying that during the summer, a large proportion of their time is spent on cutting the grass on the village green, Hextable Park, Hextable Garde</w:t>
      </w:r>
      <w:r w:rsidR="000B6DB9">
        <w:rPr>
          <w:rFonts w:ascii="Tahoma" w:hAnsi="Tahoma" w:cs="Tahoma"/>
          <w:lang w:val="en-US"/>
        </w:rPr>
        <w:t>n</w:t>
      </w:r>
      <w:r w:rsidRPr="00A671E3">
        <w:rPr>
          <w:rFonts w:ascii="Tahoma" w:hAnsi="Tahoma" w:cs="Tahoma"/>
          <w:lang w:val="en-US"/>
        </w:rPr>
        <w:t xml:space="preserve">s, The Avenue of Limes, Claremont Green and various highways verges including Top Dartford Road and Lower Road.  In the winter months, when the grass doesn’t need to be cut, they set to work on some of the other priorities, such as repairing and maintaining many of our assets, inside and out.  </w:t>
      </w:r>
    </w:p>
    <w:p w14:paraId="0E86BB89" w14:textId="77777777" w:rsidR="00A671E3" w:rsidRPr="00A671E3" w:rsidRDefault="00A671E3" w:rsidP="00A671E3">
      <w:pPr>
        <w:spacing w:before="60" w:after="60" w:line="22" w:lineRule="atLeast"/>
        <w:jc w:val="both"/>
        <w:outlineLvl w:val="0"/>
        <w:rPr>
          <w:rFonts w:ascii="Tahoma" w:hAnsi="Tahoma" w:cs="Tahoma"/>
          <w:bCs/>
          <w:lang w:val="en-US"/>
        </w:rPr>
      </w:pPr>
      <w:r w:rsidRPr="00A671E3">
        <w:rPr>
          <w:rFonts w:ascii="Tahoma" w:hAnsi="Tahoma" w:cs="Tahoma"/>
          <w:lang w:val="en-US"/>
        </w:rPr>
        <w:t>We are also fortunate to have very creative grounds staff that are truly helping us to enhance our open spaces using sustainable materials from within our own land.  They have used these resources wisely by re-using so much of the trimmed timber from within the village to create some excellent features.  To mention some of these</w:t>
      </w:r>
      <w:r w:rsidRPr="00A671E3">
        <w:rPr>
          <w:rFonts w:ascii="Tahoma" w:hAnsi="Tahoma" w:cs="Tahoma"/>
          <w:bCs/>
          <w:lang w:val="en-US"/>
        </w:rPr>
        <w:t xml:space="preserve"> examples, this has included the installation of some natural fencing, woodchipped pathways, planters and specific areas created specifically to encourage biodiversity – such as the installation of insect hotels and wildflower areas.  I really would encourage all our residents to take a walk and enjoy the open spaces we all have on our doorstep.</w:t>
      </w:r>
    </w:p>
    <w:p w14:paraId="61D52F0A" w14:textId="77777777" w:rsidR="00A671E3" w:rsidRPr="00A671E3" w:rsidRDefault="00A671E3" w:rsidP="00A671E3">
      <w:pPr>
        <w:spacing w:before="60" w:after="60" w:line="22" w:lineRule="atLeast"/>
        <w:jc w:val="both"/>
        <w:outlineLvl w:val="0"/>
        <w:rPr>
          <w:rFonts w:ascii="Tahoma" w:hAnsi="Tahoma" w:cs="Tahoma"/>
          <w:bCs/>
          <w:lang w:val="en-US"/>
        </w:rPr>
      </w:pPr>
    </w:p>
    <w:p w14:paraId="4A7A7C48" w14:textId="76DA4FB5" w:rsidR="00A671E3" w:rsidRPr="00A671E3" w:rsidRDefault="00A671E3" w:rsidP="00A671E3">
      <w:pPr>
        <w:spacing w:before="60" w:after="60" w:line="22" w:lineRule="atLeast"/>
        <w:jc w:val="both"/>
        <w:outlineLvl w:val="0"/>
        <w:rPr>
          <w:rFonts w:ascii="Tahoma" w:hAnsi="Tahoma" w:cs="Tahoma"/>
          <w:b/>
          <w:bCs/>
          <w:lang w:val="en-US"/>
        </w:rPr>
      </w:pPr>
      <w:r w:rsidRPr="00A671E3">
        <w:rPr>
          <w:rFonts w:ascii="Tahoma" w:hAnsi="Tahoma" w:cs="Tahoma"/>
          <w:b/>
          <w:lang w:val="en-US"/>
        </w:rPr>
        <w:t xml:space="preserve">The Not so Clever! </w:t>
      </w:r>
    </w:p>
    <w:p w14:paraId="57FEB457"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We do have to deal with the unexpected things.  As we know accidents happen, and we occasionally have to deal with the effects of bad weather, like the trees that we have lost during high winds.  </w:t>
      </w:r>
    </w:p>
    <w:p w14:paraId="615953CE"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However, some of the damage we have to deal with is as a result of deliberate acts of vandalism.  The grounds staff had to make repairs to some of the newly installed picnic benches, and re-securing in a bench that had been pulled from its foundations.  We also have to deal with graffiti from time to time, but thankfully, this is pretty rare.  </w:t>
      </w:r>
    </w:p>
    <w:p w14:paraId="3AF0FCBF"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All the parish council’s assets are of course insured, but just like any private policy holder, we have to make a judgement on whether or not it is worth making a claim or covering the costs, to avoid future increase in premiums.  We are fortunate that we have grounds staff who can respond and get things repaired quickly.     </w:t>
      </w:r>
    </w:p>
    <w:p w14:paraId="4A1D0F57" w14:textId="77777777" w:rsidR="00A671E3" w:rsidRPr="00A671E3" w:rsidRDefault="00A671E3" w:rsidP="00A671E3">
      <w:pPr>
        <w:spacing w:before="60" w:after="60" w:line="22" w:lineRule="atLeast"/>
        <w:jc w:val="both"/>
        <w:outlineLvl w:val="0"/>
        <w:rPr>
          <w:rFonts w:ascii="Tahoma" w:hAnsi="Tahoma" w:cs="Tahoma"/>
          <w:b/>
          <w:lang w:val="en-US"/>
        </w:rPr>
      </w:pPr>
    </w:p>
    <w:p w14:paraId="57E26248" w14:textId="07733119" w:rsidR="00A671E3" w:rsidRPr="00A671E3" w:rsidRDefault="00A671E3" w:rsidP="00A671E3">
      <w:pPr>
        <w:spacing w:before="60" w:after="60" w:line="22" w:lineRule="atLeast"/>
        <w:jc w:val="both"/>
        <w:outlineLvl w:val="0"/>
        <w:rPr>
          <w:rFonts w:ascii="Tahoma" w:hAnsi="Tahoma" w:cs="Tahoma"/>
          <w:b/>
          <w:bCs/>
          <w:lang w:val="en-US"/>
        </w:rPr>
      </w:pPr>
      <w:r w:rsidRPr="00A671E3">
        <w:rPr>
          <w:rFonts w:ascii="Tahoma" w:hAnsi="Tahoma" w:cs="Tahoma"/>
          <w:b/>
          <w:lang w:val="en-US"/>
        </w:rPr>
        <w:t xml:space="preserve">Hextable Park </w:t>
      </w:r>
    </w:p>
    <w:p w14:paraId="22E150A8" w14:textId="77777777" w:rsidR="00A671E3" w:rsidRPr="00A671E3" w:rsidRDefault="00A671E3" w:rsidP="00A671E3">
      <w:pPr>
        <w:spacing w:before="60" w:after="60" w:line="22" w:lineRule="atLeast"/>
        <w:jc w:val="both"/>
        <w:outlineLvl w:val="0"/>
        <w:rPr>
          <w:rFonts w:ascii="Tahoma" w:hAnsi="Tahoma" w:cs="Tahoma"/>
          <w:bCs/>
          <w:lang w:val="en-US"/>
        </w:rPr>
      </w:pPr>
      <w:r w:rsidRPr="00A671E3">
        <w:rPr>
          <w:rFonts w:ascii="Tahoma" w:hAnsi="Tahoma" w:cs="Tahoma"/>
          <w:bCs/>
        </w:rPr>
        <w:t xml:space="preserve">Our aim for the park has been to make more effective use of this area.  </w:t>
      </w:r>
      <w:r w:rsidRPr="00A671E3">
        <w:rPr>
          <w:rFonts w:ascii="Tahoma" w:hAnsi="Tahoma" w:cs="Tahoma"/>
          <w:bCs/>
          <w:lang w:val="en-US"/>
        </w:rPr>
        <w:t>Over the past year, we have continued to work on improvement works at Hextable Park.  This is an area that is used by many of our residents daily.  The new fitness equipment that we installed in 2020 has been well used, and we receive some great comments from users of it.  In the same area, where the former tennis courts were situated, we have provided a safe playground area, with the tarmac marked out for children’s games.</w:t>
      </w:r>
    </w:p>
    <w:p w14:paraId="38DFF11B" w14:textId="77777777" w:rsidR="00A671E3" w:rsidRPr="00A671E3" w:rsidRDefault="00A671E3" w:rsidP="00A671E3">
      <w:pPr>
        <w:spacing w:before="60" w:after="60" w:line="22" w:lineRule="atLeast"/>
        <w:jc w:val="both"/>
        <w:outlineLvl w:val="0"/>
        <w:rPr>
          <w:rFonts w:ascii="Tahoma" w:hAnsi="Tahoma" w:cs="Tahoma"/>
          <w:bCs/>
        </w:rPr>
      </w:pPr>
      <w:r w:rsidRPr="00A671E3">
        <w:rPr>
          <w:rFonts w:ascii="Tahoma" w:hAnsi="Tahoma" w:cs="Tahoma"/>
          <w:bCs/>
        </w:rPr>
        <w:t>As well as our residents who get enjoyment from the use of the park, we are really pleased to be able to support AFC Unity, the football club that operates out of the pavilion.  This is a really well supported and well run football club, that has circa 130 young members who regularly train and play matches on the ground</w:t>
      </w:r>
    </w:p>
    <w:p w14:paraId="02317BDE" w14:textId="77777777" w:rsidR="00A671E3" w:rsidRPr="00A671E3" w:rsidRDefault="00A671E3" w:rsidP="00A671E3">
      <w:pPr>
        <w:spacing w:before="60" w:after="60" w:line="22" w:lineRule="atLeast"/>
        <w:jc w:val="both"/>
        <w:outlineLvl w:val="0"/>
        <w:rPr>
          <w:rFonts w:ascii="Tahoma" w:hAnsi="Tahoma" w:cs="Tahoma"/>
          <w:bCs/>
        </w:rPr>
      </w:pPr>
      <w:r w:rsidRPr="00A671E3">
        <w:rPr>
          <w:rFonts w:ascii="Tahoma" w:hAnsi="Tahoma" w:cs="Tahoma"/>
          <w:bCs/>
        </w:rPr>
        <w:t xml:space="preserve">As part of our commitment to encouraging such groups in the village, that do vital work for youngsters, we also invested in re-cladding and improving the security of the pavilion.  Some of the internal investment included some much-needed plumbing work, </w:t>
      </w:r>
      <w:r w:rsidRPr="00A671E3">
        <w:rPr>
          <w:rFonts w:ascii="Tahoma" w:hAnsi="Tahoma" w:cs="Tahoma"/>
          <w:bCs/>
        </w:rPr>
        <w:lastRenderedPageBreak/>
        <w:t xml:space="preserve">the installation of a new fire alarm system and the provision of a Defibrillator for the club’s use    </w:t>
      </w:r>
    </w:p>
    <w:p w14:paraId="3F69AC12" w14:textId="77777777" w:rsidR="00A671E3" w:rsidRPr="00A671E3" w:rsidRDefault="00A671E3" w:rsidP="00A671E3">
      <w:pPr>
        <w:spacing w:before="60" w:after="60" w:line="22" w:lineRule="atLeast"/>
        <w:jc w:val="both"/>
        <w:outlineLvl w:val="0"/>
        <w:rPr>
          <w:rFonts w:ascii="Tahoma" w:hAnsi="Tahoma" w:cs="Tahoma"/>
          <w:bCs/>
        </w:rPr>
      </w:pPr>
    </w:p>
    <w:p w14:paraId="53FAFFC3" w14:textId="5386D5FF" w:rsidR="00A671E3" w:rsidRPr="00A671E3" w:rsidRDefault="00A671E3" w:rsidP="00A671E3">
      <w:pPr>
        <w:spacing w:before="60" w:after="60" w:line="22" w:lineRule="atLeast"/>
        <w:jc w:val="both"/>
        <w:outlineLvl w:val="0"/>
        <w:rPr>
          <w:rFonts w:ascii="Tahoma" w:hAnsi="Tahoma" w:cs="Tahoma"/>
          <w:b/>
          <w:bCs/>
          <w:color w:val="FF0000"/>
          <w:lang w:val="en-US"/>
        </w:rPr>
      </w:pPr>
      <w:r w:rsidRPr="00A671E3">
        <w:rPr>
          <w:rFonts w:ascii="Tahoma" w:hAnsi="Tahoma" w:cs="Tahoma"/>
          <w:b/>
          <w:bCs/>
          <w:lang w:val="en-US"/>
        </w:rPr>
        <w:t xml:space="preserve">Hextable Gardens </w:t>
      </w:r>
    </w:p>
    <w:p w14:paraId="5F32C8C9" w14:textId="77777777" w:rsidR="00A671E3" w:rsidRPr="00A671E3" w:rsidRDefault="00A671E3" w:rsidP="00A671E3">
      <w:pPr>
        <w:spacing w:before="60" w:after="60" w:line="22" w:lineRule="atLeast"/>
        <w:jc w:val="both"/>
        <w:outlineLvl w:val="0"/>
        <w:rPr>
          <w:rFonts w:ascii="Tahoma" w:hAnsi="Tahoma" w:cs="Tahoma"/>
          <w:bCs/>
        </w:rPr>
      </w:pPr>
      <w:r w:rsidRPr="00A671E3">
        <w:rPr>
          <w:rFonts w:ascii="Tahoma" w:hAnsi="Tahoma" w:cs="Tahoma"/>
          <w:bCs/>
        </w:rPr>
        <w:t xml:space="preserve">Hextable Gardens is another open space in the village used by many regular users.  I am sure that these regular users of the gardens, who visit this area daily, will have seen ongoing and incremental improvements that we have made to this area in our village over the past 14 years.  </w:t>
      </w:r>
    </w:p>
    <w:p w14:paraId="3A4DA4E8" w14:textId="77777777" w:rsidR="00A671E3" w:rsidRPr="00A671E3" w:rsidRDefault="00A671E3" w:rsidP="00A671E3">
      <w:pPr>
        <w:spacing w:before="60" w:after="60" w:line="22" w:lineRule="atLeast"/>
        <w:jc w:val="both"/>
        <w:outlineLvl w:val="0"/>
        <w:rPr>
          <w:rFonts w:ascii="Tahoma" w:hAnsi="Tahoma" w:cs="Tahoma"/>
          <w:bCs/>
        </w:rPr>
      </w:pPr>
      <w:r w:rsidRPr="00A671E3">
        <w:rPr>
          <w:rFonts w:ascii="Tahoma" w:hAnsi="Tahoma" w:cs="Tahoma"/>
          <w:bCs/>
        </w:rPr>
        <w:t>We received a sum of cash as a legacy from someone who was a former student at the Horticultural College, which we had to spend on the gardens.  Having completed much of the main improvement works in the gardens over the past few years, we are pleased to have been able to use this money to add some additional features that are really enhancing the area.</w:t>
      </w:r>
    </w:p>
    <w:p w14:paraId="4FBC229C" w14:textId="77777777" w:rsidR="00A671E3" w:rsidRPr="00A671E3" w:rsidRDefault="00A671E3" w:rsidP="00A671E3">
      <w:pPr>
        <w:spacing w:before="60" w:after="60" w:line="22" w:lineRule="atLeast"/>
        <w:jc w:val="both"/>
        <w:outlineLvl w:val="0"/>
        <w:rPr>
          <w:rFonts w:ascii="Tahoma" w:hAnsi="Tahoma" w:cs="Tahoma"/>
          <w:bCs/>
        </w:rPr>
      </w:pPr>
    </w:p>
    <w:p w14:paraId="7F889BB3" w14:textId="77DCF801" w:rsidR="00A671E3" w:rsidRPr="00A671E3" w:rsidRDefault="00A671E3" w:rsidP="00A671E3">
      <w:pPr>
        <w:spacing w:line="22" w:lineRule="atLeast"/>
        <w:rPr>
          <w:rFonts w:ascii="Tahoma" w:eastAsiaTheme="minorHAnsi" w:hAnsi="Tahoma" w:cs="Tahoma"/>
          <w:b/>
          <w:bCs/>
          <w:lang w:eastAsia="en-GB"/>
        </w:rPr>
      </w:pPr>
      <w:r w:rsidRPr="00A671E3">
        <w:rPr>
          <w:rFonts w:ascii="Tahoma" w:eastAsiaTheme="minorHAnsi" w:hAnsi="Tahoma" w:cs="Tahoma"/>
          <w:b/>
          <w:bCs/>
          <w:lang w:eastAsia="en-GB"/>
        </w:rPr>
        <w:t xml:space="preserve">Events </w:t>
      </w:r>
    </w:p>
    <w:p w14:paraId="36CA2AD9"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After restrictions started to lift, I was really pleased to be able to attend the service at the Methodist church on Sunday 24th October to finally present Ian Packham with his community award.   At last year’s virtual Annual Parish Meeting, I announced that Ian had been awarded the Kent Association of Local Councils (KALC) Award Scheme certificate for 40 years tireless work in the Boys Brigade. It was a pleasure to be able to attend the service that Ian was leading that day, and to be able to properly present it to him in person. </w:t>
      </w:r>
    </w:p>
    <w:p w14:paraId="04DA9463"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Back in November we were really pleased to be able to put the annual fireworks display back on.  This was probably the most successful displays to date – with a record number of people present.  It was so good to see people back enjoying this display.  With the display set to the music of The Greatest Showman, we received several positive comments from residents, particularly the parents from the younger children.</w:t>
      </w:r>
    </w:p>
    <w:p w14:paraId="507B4D5D"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On Remembrance Sunday, I was pleased to be able to attend both the Hextable service in the morning, and the afternoon parade in Swanley.  The afternoon parade, wreath laying, and service was probably the best attended of these that I have ever seen.</w:t>
      </w:r>
    </w:p>
    <w:p w14:paraId="2553D9DB"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Back in February, the new White Oak leisure </w:t>
      </w:r>
      <w:proofErr w:type="spellStart"/>
      <w:r w:rsidRPr="00A671E3">
        <w:rPr>
          <w:rFonts w:ascii="Tahoma" w:hAnsi="Tahoma" w:cs="Tahoma"/>
          <w:lang w:val="en-US"/>
        </w:rPr>
        <w:t>centre</w:t>
      </w:r>
      <w:proofErr w:type="spellEnd"/>
      <w:r w:rsidRPr="00A671E3">
        <w:rPr>
          <w:rFonts w:ascii="Tahoma" w:hAnsi="Tahoma" w:cs="Tahoma"/>
          <w:lang w:val="en-US"/>
        </w:rPr>
        <w:t xml:space="preserve"> held its open day.  Along with a number of VIPs, and other SDC members, I was able to get a guided tour of the new facility and see what the </w:t>
      </w:r>
      <w:proofErr w:type="spellStart"/>
      <w:r w:rsidRPr="00A671E3">
        <w:rPr>
          <w:rFonts w:ascii="Tahoma" w:hAnsi="Tahoma" w:cs="Tahoma"/>
          <w:lang w:val="en-US"/>
        </w:rPr>
        <w:t>centre</w:t>
      </w:r>
      <w:proofErr w:type="spellEnd"/>
      <w:r w:rsidRPr="00A671E3">
        <w:rPr>
          <w:rFonts w:ascii="Tahoma" w:hAnsi="Tahoma" w:cs="Tahoma"/>
          <w:lang w:val="en-US"/>
        </w:rPr>
        <w:t xml:space="preserve"> had to offer.  </w:t>
      </w:r>
    </w:p>
    <w:p w14:paraId="1CD95DB5"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On 13</w:t>
      </w:r>
      <w:r w:rsidRPr="00A671E3">
        <w:rPr>
          <w:rFonts w:ascii="Tahoma" w:hAnsi="Tahoma" w:cs="Tahoma"/>
          <w:vertAlign w:val="superscript"/>
          <w:lang w:val="en-US"/>
        </w:rPr>
        <w:t>th</w:t>
      </w:r>
      <w:r w:rsidRPr="00A671E3">
        <w:rPr>
          <w:rFonts w:ascii="Tahoma" w:hAnsi="Tahoma" w:cs="Tahoma"/>
          <w:lang w:val="en-US"/>
        </w:rPr>
        <w:t xml:space="preserve"> April, we held our first seniors’ event since the pandemic.  Following a review of the provision of events for our senior residents, the council has decided to change the format so that the events we do put on are more inclusive to more of our residents.  The first event was a ‘Coffee Information Morning’ where residents could be put in touch with a number of groups and </w:t>
      </w:r>
      <w:proofErr w:type="spellStart"/>
      <w:r w:rsidRPr="00A671E3">
        <w:rPr>
          <w:rFonts w:ascii="Tahoma" w:hAnsi="Tahoma" w:cs="Tahoma"/>
          <w:lang w:val="en-US"/>
        </w:rPr>
        <w:t>organisations</w:t>
      </w:r>
      <w:proofErr w:type="spellEnd"/>
      <w:r w:rsidRPr="00A671E3">
        <w:rPr>
          <w:rFonts w:ascii="Tahoma" w:hAnsi="Tahoma" w:cs="Tahoma"/>
          <w:lang w:val="en-US"/>
        </w:rPr>
        <w:t xml:space="preserve"> providing support, before enjoying a coffee in the new coffee shop afterwards. The feedback from this first event was positive.</w:t>
      </w:r>
    </w:p>
    <w:p w14:paraId="59ECB69A" w14:textId="77777777" w:rsidR="00A671E3" w:rsidRPr="00A671E3" w:rsidRDefault="00A671E3" w:rsidP="00A671E3">
      <w:pPr>
        <w:spacing w:before="60" w:after="60" w:line="22" w:lineRule="atLeast"/>
        <w:jc w:val="both"/>
        <w:outlineLvl w:val="0"/>
        <w:rPr>
          <w:rFonts w:ascii="Tahoma" w:hAnsi="Tahoma" w:cs="Tahoma"/>
          <w:lang w:val="en-US"/>
        </w:rPr>
      </w:pPr>
    </w:p>
    <w:p w14:paraId="69262795" w14:textId="4F86429B" w:rsidR="00A671E3" w:rsidRPr="00A671E3" w:rsidRDefault="00A671E3" w:rsidP="00A671E3">
      <w:pPr>
        <w:spacing w:before="60" w:after="60" w:line="22" w:lineRule="atLeast"/>
        <w:jc w:val="both"/>
        <w:outlineLvl w:val="0"/>
        <w:rPr>
          <w:rFonts w:ascii="Tahoma" w:hAnsi="Tahoma" w:cs="Tahoma"/>
          <w:b/>
          <w:bCs/>
          <w:lang w:val="en-US"/>
        </w:rPr>
      </w:pPr>
      <w:r w:rsidRPr="00A671E3">
        <w:rPr>
          <w:rFonts w:ascii="Tahoma" w:hAnsi="Tahoma" w:cs="Tahoma"/>
          <w:b/>
          <w:bCs/>
          <w:lang w:val="en-US"/>
        </w:rPr>
        <w:t xml:space="preserve">Next Door Hextable </w:t>
      </w:r>
    </w:p>
    <w:p w14:paraId="77C95FB5"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We couldn’t hold this meeting without mentioning the completion of Next Door Hextable.  At last year’s Annual Parish Meeting, we saw some artist impressions of the exterior of the building, and the interior of the coffee shop were presented.  In my report last year, I reported that we were looking forward to seeing a much-needed transformation of the area outside the church and to get the project completed to enable the hoarding could come down</w:t>
      </w:r>
    </w:p>
    <w:p w14:paraId="0369A821"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lastRenderedPageBreak/>
        <w:t xml:space="preserve">One year on and following the soft launch opening at the end of March, the newly opened, and much anticipated coffee shop, has already become a thriving part of our community.  The Parish Council has worked closely with Next Door Hextable throughout, particularly on the soft landscaping and contributing to some of the costs of the </w:t>
      </w:r>
      <w:proofErr w:type="spellStart"/>
      <w:r w:rsidRPr="00A671E3">
        <w:rPr>
          <w:rFonts w:ascii="Tahoma" w:hAnsi="Tahoma" w:cs="Tahoma"/>
          <w:lang w:val="en-US"/>
        </w:rPr>
        <w:t>remodelling</w:t>
      </w:r>
      <w:proofErr w:type="spellEnd"/>
      <w:r w:rsidRPr="00A671E3">
        <w:rPr>
          <w:rFonts w:ascii="Tahoma" w:hAnsi="Tahoma" w:cs="Tahoma"/>
          <w:lang w:val="en-US"/>
        </w:rPr>
        <w:t xml:space="preserve"> of the highway land that the parish council has always maintained.</w:t>
      </w:r>
    </w:p>
    <w:p w14:paraId="0763B9C2"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The joined-up approach enabled us to benefit from using the same contractor to do all the works at the same time.  In fact, the success of completing this project has only been made possible by the generosity of individuals, </w:t>
      </w:r>
      <w:proofErr w:type="spellStart"/>
      <w:r w:rsidRPr="00A671E3">
        <w:rPr>
          <w:rFonts w:ascii="Tahoma" w:hAnsi="Tahoma" w:cs="Tahoma"/>
          <w:lang w:val="en-US"/>
        </w:rPr>
        <w:t>organisations</w:t>
      </w:r>
      <w:proofErr w:type="spellEnd"/>
      <w:r w:rsidRPr="00A671E3">
        <w:rPr>
          <w:rFonts w:ascii="Tahoma" w:hAnsi="Tahoma" w:cs="Tahoma"/>
          <w:lang w:val="en-US"/>
        </w:rPr>
        <w:t xml:space="preserve">, companies coupled with a collective will and determination to work together.  </w:t>
      </w:r>
    </w:p>
    <w:p w14:paraId="17D9EAB2" w14:textId="77777777" w:rsidR="00A671E3" w:rsidRPr="00A671E3" w:rsidRDefault="00A671E3" w:rsidP="00A671E3">
      <w:pPr>
        <w:rPr>
          <w:rFonts w:ascii="Tahoma" w:hAnsi="Tahoma" w:cs="Tahoma"/>
        </w:rPr>
      </w:pPr>
      <w:r w:rsidRPr="00A671E3">
        <w:rPr>
          <w:rFonts w:ascii="Tahoma" w:hAnsi="Tahoma" w:cs="Tahoma"/>
        </w:rPr>
        <w:t xml:space="preserve">Not only has the centre of our village been completely transformed, Hextable now has a fantastic, high-quality community hub that we can all be proud of.   </w:t>
      </w:r>
    </w:p>
    <w:p w14:paraId="1E0D7061" w14:textId="77777777" w:rsidR="00A671E3" w:rsidRPr="00A671E3" w:rsidRDefault="00A671E3" w:rsidP="00A671E3">
      <w:pPr>
        <w:rPr>
          <w:rFonts w:ascii="Tahoma" w:hAnsi="Tahoma" w:cs="Tahoma"/>
        </w:rPr>
      </w:pPr>
    </w:p>
    <w:p w14:paraId="049CF82F" w14:textId="6453B8F7" w:rsidR="00A671E3" w:rsidRPr="00A671E3" w:rsidRDefault="00A671E3" w:rsidP="00A671E3">
      <w:pPr>
        <w:rPr>
          <w:rFonts w:ascii="Tahoma" w:eastAsiaTheme="minorHAnsi" w:hAnsi="Tahoma" w:cs="Tahoma"/>
          <w:b/>
          <w:bCs/>
          <w:lang w:eastAsia="en-GB"/>
        </w:rPr>
      </w:pPr>
      <w:r w:rsidRPr="00A671E3">
        <w:rPr>
          <w:rFonts w:ascii="Tahoma" w:eastAsiaTheme="minorHAnsi" w:hAnsi="Tahoma" w:cs="Tahoma"/>
          <w:b/>
          <w:bCs/>
          <w:lang w:eastAsia="en-GB"/>
        </w:rPr>
        <w:t xml:space="preserve">Parish Newsletter </w:t>
      </w:r>
    </w:p>
    <w:p w14:paraId="14E9C65E" w14:textId="77777777" w:rsidR="00A671E3" w:rsidRPr="00A671E3" w:rsidRDefault="00A671E3" w:rsidP="00A671E3">
      <w:pPr>
        <w:rPr>
          <w:rFonts w:ascii="Tahoma" w:eastAsiaTheme="minorHAnsi" w:hAnsi="Tahoma" w:cs="Tahoma"/>
          <w:lang w:eastAsia="en-GB"/>
        </w:rPr>
      </w:pPr>
      <w:r w:rsidRPr="00A671E3">
        <w:rPr>
          <w:rFonts w:ascii="Tahoma" w:eastAsiaTheme="minorHAnsi" w:hAnsi="Tahoma" w:cs="Tahoma"/>
          <w:lang w:eastAsia="en-GB"/>
        </w:rPr>
        <w:t xml:space="preserve">Our Newsletter format which we introduced a few years ago seems to have gone down well with readers.  We do act on feedback we receive – with the latest attention being on the size and colour of the font to make it easier to read.    </w:t>
      </w:r>
    </w:p>
    <w:p w14:paraId="676BCCD4" w14:textId="77777777" w:rsidR="00A671E3" w:rsidRPr="00A671E3" w:rsidRDefault="00A671E3" w:rsidP="00A671E3">
      <w:pPr>
        <w:rPr>
          <w:rFonts w:ascii="Tahoma" w:eastAsiaTheme="minorHAnsi" w:hAnsi="Tahoma" w:cs="Tahoma"/>
          <w:lang w:eastAsia="en-GB"/>
        </w:rPr>
      </w:pPr>
      <w:r w:rsidRPr="00A671E3">
        <w:rPr>
          <w:rFonts w:ascii="Tahoma" w:eastAsiaTheme="minorHAnsi" w:hAnsi="Tahoma" w:cs="Tahoma"/>
          <w:lang w:eastAsia="en-GB"/>
        </w:rPr>
        <w:t xml:space="preserve">As always, we welcome any individual or group who wishes to contribute to this to come forward.  The Parish Newsletter is designed to provide useful information to the community so please get in touch with us if you have some content you wish to share.  </w:t>
      </w:r>
    </w:p>
    <w:p w14:paraId="2D9DC233" w14:textId="77777777" w:rsidR="00A671E3" w:rsidRPr="00A671E3" w:rsidRDefault="00A671E3" w:rsidP="00A671E3">
      <w:pPr>
        <w:rPr>
          <w:rFonts w:ascii="Tahoma" w:eastAsiaTheme="minorHAnsi" w:hAnsi="Tahoma" w:cs="Tahoma"/>
          <w:lang w:eastAsia="en-GB"/>
        </w:rPr>
      </w:pPr>
      <w:r w:rsidRPr="00A671E3">
        <w:rPr>
          <w:rFonts w:ascii="Tahoma" w:eastAsiaTheme="minorHAnsi" w:hAnsi="Tahoma" w:cs="Tahoma"/>
          <w:lang w:eastAsia="en-GB"/>
        </w:rPr>
        <w:t xml:space="preserve">The newsletter is now being compiled and managed by Cllr Gaskin, following Cllr Young’s move away.  I would like to thank Louise for helping us get this new format established, but also to thank Cllr Gaskin who has picked this task up and is running with it to provide a seamless production of our newsletter.   </w:t>
      </w:r>
    </w:p>
    <w:p w14:paraId="182FE88F" w14:textId="77777777" w:rsidR="00A671E3" w:rsidRPr="00A671E3" w:rsidRDefault="00A671E3" w:rsidP="00A671E3">
      <w:pPr>
        <w:rPr>
          <w:rFonts w:ascii="Tahoma" w:hAnsi="Tahoma" w:cs="Tahoma"/>
        </w:rPr>
      </w:pPr>
      <w:r w:rsidRPr="00A671E3">
        <w:rPr>
          <w:rFonts w:ascii="Tahoma" w:hAnsi="Tahoma" w:cs="Tahoma"/>
        </w:rPr>
        <w:t xml:space="preserve">        </w:t>
      </w:r>
    </w:p>
    <w:p w14:paraId="00F97B1D" w14:textId="453593C8" w:rsidR="00A671E3" w:rsidRPr="00A671E3" w:rsidRDefault="00A671E3" w:rsidP="00A671E3">
      <w:pPr>
        <w:rPr>
          <w:rFonts w:ascii="Tahoma" w:eastAsiaTheme="minorHAnsi" w:hAnsi="Tahoma" w:cs="Tahoma"/>
          <w:b/>
          <w:bCs/>
          <w:color w:val="FF0000"/>
          <w:lang w:val="en-US" w:eastAsia="en-GB"/>
        </w:rPr>
      </w:pPr>
      <w:proofErr w:type="spellStart"/>
      <w:r w:rsidRPr="00A671E3">
        <w:rPr>
          <w:rFonts w:ascii="Tahoma" w:eastAsiaTheme="minorHAnsi" w:hAnsi="Tahoma" w:cs="Tahoma"/>
          <w:b/>
          <w:bCs/>
          <w:lang w:eastAsia="en-GB"/>
        </w:rPr>
        <w:t>Broombank</w:t>
      </w:r>
      <w:proofErr w:type="spellEnd"/>
      <w:r w:rsidRPr="00A671E3">
        <w:rPr>
          <w:rFonts w:ascii="Tahoma" w:eastAsiaTheme="minorHAnsi" w:hAnsi="Tahoma" w:cs="Tahoma"/>
          <w:b/>
          <w:bCs/>
          <w:lang w:eastAsia="en-GB"/>
        </w:rPr>
        <w:t xml:space="preserve"> Hill North School </w:t>
      </w:r>
    </w:p>
    <w:p w14:paraId="7DF4ADBF" w14:textId="77777777" w:rsidR="00A671E3" w:rsidRPr="00A671E3" w:rsidRDefault="00A671E3" w:rsidP="00A671E3">
      <w:pPr>
        <w:rPr>
          <w:rFonts w:ascii="Tahoma" w:eastAsiaTheme="minorHAnsi" w:hAnsi="Tahoma" w:cs="Tahoma"/>
          <w:lang w:val="en-US" w:eastAsia="en-GB"/>
        </w:rPr>
      </w:pPr>
      <w:r w:rsidRPr="00A671E3">
        <w:rPr>
          <w:rFonts w:ascii="Tahoma" w:eastAsiaTheme="minorHAnsi" w:hAnsi="Tahoma" w:cs="Tahoma"/>
          <w:lang w:val="en-US" w:eastAsia="en-GB"/>
        </w:rPr>
        <w:t>On 8</w:t>
      </w:r>
      <w:r w:rsidRPr="00A671E3">
        <w:rPr>
          <w:rFonts w:ascii="Tahoma" w:eastAsiaTheme="minorHAnsi" w:hAnsi="Tahoma" w:cs="Tahoma"/>
          <w:vertAlign w:val="superscript"/>
          <w:lang w:val="en-US" w:eastAsia="en-GB"/>
        </w:rPr>
        <w:t>th</w:t>
      </w:r>
      <w:r w:rsidRPr="00A671E3">
        <w:rPr>
          <w:rFonts w:ascii="Tahoma" w:eastAsiaTheme="minorHAnsi" w:hAnsi="Tahoma" w:cs="Tahoma"/>
          <w:lang w:val="en-US" w:eastAsia="en-GB"/>
        </w:rPr>
        <w:t xml:space="preserve"> April, Cllr Hudson and I were invited to come and visit the Broomhill Bank North School and meet the Director or Business and the Executive Head.  The purpose of the meeting was to take a look at some of the investment that has already been made to improve the facilities there, and to look at the sports hall that will be extensively improved and updated to provide much needed up to date sports facilities.  </w:t>
      </w:r>
    </w:p>
    <w:p w14:paraId="2EBA6AA8" w14:textId="77777777" w:rsidR="00A671E3" w:rsidRPr="00A671E3" w:rsidRDefault="00A671E3" w:rsidP="00A671E3">
      <w:pPr>
        <w:rPr>
          <w:rFonts w:ascii="Tahoma" w:eastAsiaTheme="minorHAnsi" w:hAnsi="Tahoma" w:cs="Tahoma"/>
          <w:lang w:val="en-US" w:eastAsia="en-GB"/>
        </w:rPr>
      </w:pPr>
      <w:r w:rsidRPr="00A671E3">
        <w:rPr>
          <w:rFonts w:ascii="Tahoma" w:eastAsiaTheme="minorHAnsi" w:hAnsi="Tahoma" w:cs="Tahoma"/>
          <w:lang w:val="en-US" w:eastAsia="en-GB"/>
        </w:rPr>
        <w:t xml:space="preserve">It is so good to be assured that the future of the site as a school has been secured, with the retention of the Victorian buildings providing a great environment for the students there  </w:t>
      </w:r>
    </w:p>
    <w:p w14:paraId="409A6E32" w14:textId="77777777" w:rsidR="00A671E3" w:rsidRPr="00A671E3" w:rsidRDefault="00A671E3" w:rsidP="00A671E3">
      <w:pPr>
        <w:spacing w:line="22" w:lineRule="atLeast"/>
        <w:rPr>
          <w:rFonts w:ascii="Tahoma" w:eastAsiaTheme="minorHAnsi" w:hAnsi="Tahoma" w:cs="Tahoma"/>
          <w:b/>
          <w:bCs/>
          <w:lang w:eastAsia="en-GB"/>
        </w:rPr>
      </w:pPr>
    </w:p>
    <w:p w14:paraId="7F8252B8" w14:textId="7A79075F" w:rsidR="00A671E3" w:rsidRPr="00A671E3" w:rsidRDefault="00A671E3" w:rsidP="00A671E3">
      <w:pPr>
        <w:rPr>
          <w:rFonts w:ascii="Tahoma" w:eastAsiaTheme="minorHAnsi" w:hAnsi="Tahoma" w:cs="Tahoma"/>
          <w:b/>
          <w:bCs/>
          <w:lang w:val="en-US" w:eastAsia="en-GB"/>
        </w:rPr>
      </w:pPr>
      <w:r w:rsidRPr="00A671E3">
        <w:rPr>
          <w:rFonts w:ascii="Tahoma" w:eastAsiaTheme="minorHAnsi" w:hAnsi="Tahoma" w:cs="Tahoma"/>
          <w:b/>
          <w:bCs/>
          <w:lang w:eastAsia="en-GB"/>
        </w:rPr>
        <w:t xml:space="preserve">Future Priorities </w:t>
      </w:r>
    </w:p>
    <w:p w14:paraId="45AC65E3" w14:textId="77777777" w:rsidR="00A671E3" w:rsidRPr="00A671E3" w:rsidRDefault="00A671E3" w:rsidP="00A671E3">
      <w:pPr>
        <w:spacing w:before="60" w:after="60" w:line="22" w:lineRule="atLeast"/>
        <w:jc w:val="both"/>
        <w:outlineLvl w:val="0"/>
        <w:rPr>
          <w:rFonts w:ascii="Tahoma" w:hAnsi="Tahoma" w:cs="Tahoma"/>
        </w:rPr>
      </w:pPr>
      <w:r w:rsidRPr="00A671E3">
        <w:rPr>
          <w:rFonts w:ascii="Tahoma" w:hAnsi="Tahoma" w:cs="Tahoma"/>
        </w:rPr>
        <w:t xml:space="preserve">We have two main priorities for our remaining term: </w:t>
      </w:r>
    </w:p>
    <w:p w14:paraId="01CD97DA" w14:textId="77777777" w:rsidR="00A671E3" w:rsidRPr="00A671E3" w:rsidRDefault="00A671E3" w:rsidP="00A671E3">
      <w:pPr>
        <w:spacing w:before="60" w:after="60" w:line="22" w:lineRule="atLeast"/>
        <w:jc w:val="both"/>
        <w:outlineLvl w:val="0"/>
        <w:rPr>
          <w:rFonts w:ascii="Tahoma" w:hAnsi="Tahoma" w:cs="Tahoma"/>
        </w:rPr>
      </w:pPr>
      <w:r w:rsidRPr="00A671E3">
        <w:rPr>
          <w:rFonts w:ascii="Tahoma" w:hAnsi="Tahoma" w:cs="Tahoma"/>
        </w:rPr>
        <w:t>The transfer of the triangle of land at the bottom of Broomhill Bank school field is still in progress.  With the changes to the rest of the site, KCC have now agreed, and installed demarcation fencing for the new footprint of the school, but the final boundaries are yet to be documented (for both the memorial garden and the school). We await the notification that the boundaries are defined, and we look forward to getting access to the site.  Our plans for this site, already dedicated as a memorial garden, will be to provide an additional open space for residents to enjoy opposite the village green</w:t>
      </w:r>
    </w:p>
    <w:p w14:paraId="47472644" w14:textId="77777777" w:rsidR="00A671E3" w:rsidRPr="00A671E3" w:rsidRDefault="00A671E3" w:rsidP="00A671E3">
      <w:pPr>
        <w:spacing w:before="60" w:after="60" w:line="22" w:lineRule="atLeast"/>
        <w:jc w:val="both"/>
        <w:outlineLvl w:val="0"/>
        <w:rPr>
          <w:rFonts w:ascii="Tahoma" w:hAnsi="Tahoma" w:cs="Tahoma"/>
        </w:rPr>
      </w:pPr>
      <w:r w:rsidRPr="00A671E3">
        <w:rPr>
          <w:rFonts w:ascii="Tahoma" w:hAnsi="Tahoma" w:cs="Tahoma"/>
        </w:rPr>
        <w:t xml:space="preserve">In line with one of our parish objectives ‘to promote a village environment’, we have long had an ambition to replace the village sign with a more rural-looking version.  We have ordered a new traditional pictorial type sign that will be embossed and hand coloured, to depict all the key aspects of the history of the village.  This will take </w:t>
      </w:r>
      <w:r w:rsidRPr="00A671E3">
        <w:rPr>
          <w:rFonts w:ascii="Tahoma" w:hAnsi="Tahoma" w:cs="Tahoma"/>
        </w:rPr>
        <w:lastRenderedPageBreak/>
        <w:t>several months to be manufactured and as soon as it is delivered, we will replace the old sign, that had been victim to the recent storm we had in February.</w:t>
      </w:r>
    </w:p>
    <w:p w14:paraId="0F93CEA8" w14:textId="10B1841A" w:rsidR="00A671E3" w:rsidRPr="00A671E3" w:rsidRDefault="00A671E3" w:rsidP="00A671E3">
      <w:pPr>
        <w:spacing w:before="360" w:after="120" w:line="22" w:lineRule="atLeast"/>
        <w:jc w:val="both"/>
        <w:outlineLvl w:val="0"/>
        <w:rPr>
          <w:rFonts w:ascii="Tahoma" w:hAnsi="Tahoma" w:cs="Tahoma"/>
          <w:b/>
          <w:color w:val="003300"/>
          <w:lang w:val="en-US"/>
        </w:rPr>
      </w:pPr>
      <w:r w:rsidRPr="00A671E3">
        <w:rPr>
          <w:rFonts w:ascii="Tahoma" w:hAnsi="Tahoma" w:cs="Tahoma"/>
          <w:b/>
          <w:color w:val="003300"/>
          <w:lang w:val="en-US"/>
        </w:rPr>
        <w:t xml:space="preserve">Finance &amp; Annual Budget </w:t>
      </w:r>
    </w:p>
    <w:p w14:paraId="346BC63E" w14:textId="77777777" w:rsidR="00A671E3" w:rsidRPr="00A671E3" w:rsidRDefault="00A671E3" w:rsidP="00A671E3">
      <w:pPr>
        <w:spacing w:before="60" w:after="60" w:line="22" w:lineRule="atLeast"/>
        <w:jc w:val="both"/>
        <w:outlineLvl w:val="0"/>
        <w:rPr>
          <w:rFonts w:ascii="Tahoma" w:hAnsi="Tahoma" w:cs="Tahoma"/>
        </w:rPr>
      </w:pPr>
      <w:r w:rsidRPr="00A671E3">
        <w:rPr>
          <w:rFonts w:ascii="Tahoma" w:hAnsi="Tahoma" w:cs="Tahoma"/>
        </w:rPr>
        <w:t xml:space="preserve">As I reported last year, we have seen an impact on our finances due to the pandemic.  We are starting to see income slowly returning to normal.    However, we have budgeted a lower-than-normal income when we prepared the current 2022/23 budget.  </w:t>
      </w:r>
    </w:p>
    <w:p w14:paraId="25A10FBE"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It is so important that we manage our taxpayers money well, and to keep our element of the council tax as low as it can be.  Our 4 core rules help us achieve this: </w:t>
      </w:r>
    </w:p>
    <w:p w14:paraId="2EE5AFFC" w14:textId="77777777" w:rsidR="00A671E3" w:rsidRPr="00A671E3" w:rsidRDefault="00A671E3" w:rsidP="00A671E3">
      <w:pPr>
        <w:numPr>
          <w:ilvl w:val="0"/>
          <w:numId w:val="22"/>
        </w:numPr>
        <w:ind w:left="1003" w:hanging="357"/>
        <w:jc w:val="both"/>
        <w:outlineLvl w:val="0"/>
        <w:rPr>
          <w:rFonts w:ascii="Tahoma" w:hAnsi="Tahoma" w:cs="Tahoma"/>
          <w:lang w:val="en-US"/>
        </w:rPr>
      </w:pPr>
      <w:r w:rsidRPr="00A671E3">
        <w:rPr>
          <w:rFonts w:ascii="Tahoma" w:hAnsi="Tahoma" w:cs="Tahoma"/>
          <w:lang w:val="en-US"/>
        </w:rPr>
        <w:t>To avoid borrowing for major purchases if practical</w:t>
      </w:r>
    </w:p>
    <w:p w14:paraId="3C9D26B8" w14:textId="77777777" w:rsidR="00A671E3" w:rsidRPr="00A671E3" w:rsidRDefault="00A671E3" w:rsidP="00A671E3">
      <w:pPr>
        <w:numPr>
          <w:ilvl w:val="0"/>
          <w:numId w:val="22"/>
        </w:numPr>
        <w:ind w:left="1003" w:hanging="357"/>
        <w:jc w:val="both"/>
        <w:outlineLvl w:val="0"/>
        <w:rPr>
          <w:rFonts w:ascii="Tahoma" w:hAnsi="Tahoma" w:cs="Tahoma"/>
          <w:lang w:val="en-US"/>
        </w:rPr>
      </w:pPr>
      <w:r w:rsidRPr="00A671E3">
        <w:rPr>
          <w:rFonts w:ascii="Tahoma" w:hAnsi="Tahoma" w:cs="Tahoma"/>
          <w:lang w:val="en-US"/>
        </w:rPr>
        <w:t>Build a healthy level of reserves to</w:t>
      </w:r>
    </w:p>
    <w:p w14:paraId="73E34851" w14:textId="77777777" w:rsidR="00A671E3" w:rsidRPr="00A671E3" w:rsidRDefault="00A671E3" w:rsidP="00A671E3">
      <w:pPr>
        <w:numPr>
          <w:ilvl w:val="0"/>
          <w:numId w:val="22"/>
        </w:numPr>
        <w:ind w:left="1003" w:hanging="357"/>
        <w:jc w:val="both"/>
        <w:outlineLvl w:val="0"/>
        <w:rPr>
          <w:rFonts w:ascii="Tahoma" w:hAnsi="Tahoma" w:cs="Tahoma"/>
          <w:lang w:val="en-US"/>
        </w:rPr>
      </w:pPr>
      <w:proofErr w:type="spellStart"/>
      <w:r w:rsidRPr="00A671E3">
        <w:rPr>
          <w:rFonts w:ascii="Tahoma" w:hAnsi="Tahoma" w:cs="Tahoma"/>
          <w:lang w:val="en-US"/>
        </w:rPr>
        <w:t>Maximising</w:t>
      </w:r>
      <w:proofErr w:type="spellEnd"/>
      <w:r w:rsidRPr="00A671E3">
        <w:rPr>
          <w:rFonts w:ascii="Tahoma" w:hAnsi="Tahoma" w:cs="Tahoma"/>
          <w:lang w:val="en-US"/>
        </w:rPr>
        <w:t xml:space="preserve"> revenue return from our assets</w:t>
      </w:r>
    </w:p>
    <w:p w14:paraId="715A45B5" w14:textId="77777777" w:rsidR="00A671E3" w:rsidRPr="00A671E3" w:rsidRDefault="00A671E3" w:rsidP="00A671E3">
      <w:pPr>
        <w:numPr>
          <w:ilvl w:val="0"/>
          <w:numId w:val="22"/>
        </w:numPr>
        <w:ind w:left="1003" w:hanging="357"/>
        <w:jc w:val="both"/>
        <w:outlineLvl w:val="0"/>
        <w:rPr>
          <w:rFonts w:ascii="Tahoma" w:hAnsi="Tahoma" w:cs="Tahoma"/>
          <w:lang w:val="en-US"/>
        </w:rPr>
      </w:pPr>
      <w:r w:rsidRPr="00A671E3">
        <w:rPr>
          <w:rFonts w:ascii="Tahoma" w:hAnsi="Tahoma" w:cs="Tahoma"/>
          <w:lang w:val="en-US"/>
        </w:rPr>
        <w:t>Operate a small annual budget surplus</w:t>
      </w:r>
    </w:p>
    <w:p w14:paraId="2F311B61" w14:textId="77777777" w:rsidR="00A671E3" w:rsidRPr="00A671E3" w:rsidRDefault="00A671E3" w:rsidP="00A671E3">
      <w:pPr>
        <w:spacing w:before="60" w:after="60" w:line="22" w:lineRule="atLeast"/>
        <w:jc w:val="both"/>
        <w:outlineLvl w:val="0"/>
        <w:rPr>
          <w:rFonts w:ascii="Tahoma" w:hAnsi="Tahoma" w:cs="Tahoma"/>
          <w:color w:val="FF0000"/>
          <w:lang w:val="en-US"/>
        </w:rPr>
      </w:pPr>
    </w:p>
    <w:p w14:paraId="09F41E00"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The following approximate figures show an approximate summary of the previous 12 months:</w:t>
      </w:r>
    </w:p>
    <w:tbl>
      <w:tblPr>
        <w:tblStyle w:val="TableGrid1"/>
        <w:tblW w:w="5211" w:type="dxa"/>
        <w:tblInd w:w="1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1701"/>
      </w:tblGrid>
      <w:tr w:rsidR="00A671E3" w:rsidRPr="00A671E3" w14:paraId="11A9DFBA" w14:textId="77777777" w:rsidTr="00AD42F0">
        <w:tc>
          <w:tcPr>
            <w:tcW w:w="3510" w:type="dxa"/>
          </w:tcPr>
          <w:p w14:paraId="752F9D98" w14:textId="77777777" w:rsidR="00A671E3" w:rsidRPr="00A671E3" w:rsidRDefault="00A671E3" w:rsidP="00A671E3">
            <w:pPr>
              <w:spacing w:line="22" w:lineRule="atLeast"/>
              <w:jc w:val="both"/>
              <w:rPr>
                <w:rFonts w:ascii="Tahoma" w:hAnsi="Tahoma" w:cs="Tahoma"/>
                <w:lang w:val="en-US"/>
              </w:rPr>
            </w:pPr>
          </w:p>
        </w:tc>
        <w:tc>
          <w:tcPr>
            <w:tcW w:w="1701" w:type="dxa"/>
            <w:tcBorders>
              <w:left w:val="single" w:sz="4" w:space="0" w:color="auto"/>
              <w:right w:val="single" w:sz="4" w:space="0" w:color="auto"/>
            </w:tcBorders>
          </w:tcPr>
          <w:p w14:paraId="3EBDC7E1" w14:textId="77777777" w:rsidR="00A671E3" w:rsidRPr="00A671E3" w:rsidRDefault="00A671E3" w:rsidP="00A671E3">
            <w:pPr>
              <w:spacing w:line="22" w:lineRule="atLeast"/>
              <w:jc w:val="center"/>
              <w:rPr>
                <w:rFonts w:ascii="Tahoma" w:hAnsi="Tahoma" w:cs="Tahoma"/>
                <w:b/>
                <w:lang w:val="en-US"/>
              </w:rPr>
            </w:pPr>
            <w:r w:rsidRPr="00A671E3">
              <w:rPr>
                <w:rFonts w:ascii="Tahoma" w:hAnsi="Tahoma" w:cs="Tahoma"/>
                <w:b/>
                <w:lang w:val="en-US"/>
              </w:rPr>
              <w:t>2021/22</w:t>
            </w:r>
          </w:p>
        </w:tc>
      </w:tr>
      <w:tr w:rsidR="00A671E3" w:rsidRPr="00A671E3" w14:paraId="2B535302" w14:textId="77777777" w:rsidTr="00AD42F0">
        <w:tc>
          <w:tcPr>
            <w:tcW w:w="3510" w:type="dxa"/>
          </w:tcPr>
          <w:p w14:paraId="3CF8A602" w14:textId="77777777" w:rsidR="00A671E3" w:rsidRPr="00A671E3" w:rsidRDefault="00A671E3" w:rsidP="00A671E3">
            <w:pPr>
              <w:spacing w:line="22" w:lineRule="atLeast"/>
              <w:jc w:val="both"/>
              <w:rPr>
                <w:rFonts w:ascii="Tahoma" w:hAnsi="Tahoma" w:cs="Tahoma"/>
                <w:b/>
                <w:lang w:val="en-US"/>
              </w:rPr>
            </w:pPr>
            <w:bookmarkStart w:id="0" w:name="_Hlk68768697"/>
            <w:r w:rsidRPr="00A671E3">
              <w:rPr>
                <w:rFonts w:ascii="Tahoma" w:hAnsi="Tahoma" w:cs="Tahoma"/>
                <w:b/>
                <w:lang w:val="en-US"/>
              </w:rPr>
              <w:t>Budget</w:t>
            </w:r>
          </w:p>
        </w:tc>
        <w:tc>
          <w:tcPr>
            <w:tcW w:w="1701" w:type="dxa"/>
            <w:tcBorders>
              <w:left w:val="single" w:sz="4" w:space="0" w:color="auto"/>
              <w:right w:val="single" w:sz="4" w:space="0" w:color="auto"/>
            </w:tcBorders>
          </w:tcPr>
          <w:p w14:paraId="2A05607D" w14:textId="77777777" w:rsidR="00A671E3" w:rsidRPr="00A671E3" w:rsidRDefault="00A671E3" w:rsidP="00A671E3">
            <w:pPr>
              <w:spacing w:line="22" w:lineRule="atLeast"/>
              <w:jc w:val="center"/>
              <w:rPr>
                <w:rFonts w:ascii="Tahoma" w:hAnsi="Tahoma" w:cs="Tahoma"/>
                <w:b/>
                <w:lang w:val="en-US"/>
              </w:rPr>
            </w:pPr>
          </w:p>
        </w:tc>
      </w:tr>
      <w:tr w:rsidR="00A671E3" w:rsidRPr="00A671E3" w14:paraId="22ED5930" w14:textId="77777777" w:rsidTr="00AD42F0">
        <w:tc>
          <w:tcPr>
            <w:tcW w:w="3510" w:type="dxa"/>
          </w:tcPr>
          <w:p w14:paraId="36A44506" w14:textId="77777777" w:rsidR="00A671E3" w:rsidRPr="00A671E3" w:rsidRDefault="00A671E3" w:rsidP="00A671E3">
            <w:pPr>
              <w:spacing w:line="22" w:lineRule="atLeast"/>
              <w:jc w:val="both"/>
              <w:rPr>
                <w:rFonts w:ascii="Tahoma" w:hAnsi="Tahoma" w:cs="Tahoma"/>
                <w:lang w:val="en-US"/>
              </w:rPr>
            </w:pPr>
            <w:r w:rsidRPr="00A671E3">
              <w:rPr>
                <w:rFonts w:ascii="Tahoma" w:hAnsi="Tahoma" w:cs="Tahoma"/>
                <w:lang w:val="en-US"/>
              </w:rPr>
              <w:t xml:space="preserve">Total Expenditure </w:t>
            </w:r>
          </w:p>
        </w:tc>
        <w:tc>
          <w:tcPr>
            <w:tcW w:w="1701" w:type="dxa"/>
            <w:tcBorders>
              <w:left w:val="single" w:sz="4" w:space="0" w:color="auto"/>
              <w:right w:val="single" w:sz="4" w:space="0" w:color="auto"/>
            </w:tcBorders>
          </w:tcPr>
          <w:p w14:paraId="56F8D417" w14:textId="77777777" w:rsidR="00A671E3" w:rsidRPr="00A671E3" w:rsidRDefault="00A671E3" w:rsidP="00A671E3">
            <w:pPr>
              <w:spacing w:line="22" w:lineRule="atLeast"/>
              <w:jc w:val="center"/>
              <w:rPr>
                <w:rFonts w:ascii="Tahoma" w:hAnsi="Tahoma" w:cs="Tahoma"/>
                <w:lang w:val="en-US"/>
              </w:rPr>
            </w:pPr>
            <w:r w:rsidRPr="00A671E3">
              <w:rPr>
                <w:rFonts w:ascii="Tahoma" w:hAnsi="Tahoma" w:cs="Tahoma"/>
                <w:lang w:val="en-US"/>
              </w:rPr>
              <w:t>£244,578</w:t>
            </w:r>
          </w:p>
        </w:tc>
      </w:tr>
      <w:tr w:rsidR="00A671E3" w:rsidRPr="00A671E3" w14:paraId="687274E8" w14:textId="77777777" w:rsidTr="00AD42F0">
        <w:tc>
          <w:tcPr>
            <w:tcW w:w="3510" w:type="dxa"/>
          </w:tcPr>
          <w:p w14:paraId="06835052" w14:textId="77777777" w:rsidR="00A671E3" w:rsidRPr="00A671E3" w:rsidRDefault="00A671E3" w:rsidP="00A671E3">
            <w:pPr>
              <w:spacing w:line="22" w:lineRule="atLeast"/>
              <w:jc w:val="both"/>
              <w:rPr>
                <w:rFonts w:ascii="Tahoma" w:hAnsi="Tahoma" w:cs="Tahoma"/>
                <w:lang w:val="en-US"/>
              </w:rPr>
            </w:pPr>
            <w:r w:rsidRPr="00A671E3">
              <w:rPr>
                <w:rFonts w:ascii="Tahoma" w:hAnsi="Tahoma" w:cs="Tahoma"/>
                <w:lang w:val="en-US"/>
              </w:rPr>
              <w:t xml:space="preserve">Total Income </w:t>
            </w:r>
          </w:p>
        </w:tc>
        <w:tc>
          <w:tcPr>
            <w:tcW w:w="1701" w:type="dxa"/>
            <w:tcBorders>
              <w:left w:val="single" w:sz="4" w:space="0" w:color="auto"/>
              <w:right w:val="single" w:sz="4" w:space="0" w:color="auto"/>
            </w:tcBorders>
          </w:tcPr>
          <w:p w14:paraId="76AD1102" w14:textId="77777777" w:rsidR="00A671E3" w:rsidRPr="00A671E3" w:rsidRDefault="00A671E3" w:rsidP="00A671E3">
            <w:pPr>
              <w:spacing w:line="22" w:lineRule="atLeast"/>
              <w:jc w:val="center"/>
              <w:rPr>
                <w:rFonts w:ascii="Tahoma" w:hAnsi="Tahoma" w:cs="Tahoma"/>
                <w:lang w:val="en-US"/>
              </w:rPr>
            </w:pPr>
            <w:r w:rsidRPr="00A671E3">
              <w:rPr>
                <w:rFonts w:ascii="Tahoma" w:hAnsi="Tahoma" w:cs="Tahoma"/>
                <w:lang w:val="en-US"/>
              </w:rPr>
              <w:t>£234,455</w:t>
            </w:r>
          </w:p>
        </w:tc>
      </w:tr>
      <w:tr w:rsidR="00A671E3" w:rsidRPr="00A671E3" w14:paraId="19DC8FAA" w14:textId="77777777" w:rsidTr="00AD42F0">
        <w:tc>
          <w:tcPr>
            <w:tcW w:w="3510" w:type="dxa"/>
          </w:tcPr>
          <w:p w14:paraId="09FBD9CD" w14:textId="77777777" w:rsidR="00A671E3" w:rsidRPr="00A671E3" w:rsidRDefault="00A671E3" w:rsidP="00A671E3">
            <w:pPr>
              <w:spacing w:line="22" w:lineRule="atLeast"/>
              <w:jc w:val="both"/>
              <w:rPr>
                <w:rFonts w:ascii="Tahoma" w:hAnsi="Tahoma" w:cs="Tahoma"/>
                <w:lang w:val="en-US"/>
              </w:rPr>
            </w:pPr>
            <w:r w:rsidRPr="00A671E3">
              <w:rPr>
                <w:rFonts w:ascii="Tahoma" w:hAnsi="Tahoma" w:cs="Tahoma"/>
                <w:lang w:val="en-US"/>
              </w:rPr>
              <w:t>Precept (Council Tax Charge)</w:t>
            </w:r>
          </w:p>
        </w:tc>
        <w:tc>
          <w:tcPr>
            <w:tcW w:w="1701" w:type="dxa"/>
            <w:tcBorders>
              <w:left w:val="single" w:sz="4" w:space="0" w:color="auto"/>
              <w:right w:val="single" w:sz="4" w:space="0" w:color="auto"/>
            </w:tcBorders>
          </w:tcPr>
          <w:p w14:paraId="1DDF4812" w14:textId="77777777" w:rsidR="00A671E3" w:rsidRPr="00A671E3" w:rsidRDefault="00A671E3" w:rsidP="00A671E3">
            <w:pPr>
              <w:spacing w:line="22" w:lineRule="atLeast"/>
              <w:jc w:val="center"/>
              <w:rPr>
                <w:rFonts w:ascii="Tahoma" w:hAnsi="Tahoma" w:cs="Tahoma"/>
                <w:lang w:val="en-US"/>
              </w:rPr>
            </w:pPr>
            <w:r w:rsidRPr="00A671E3">
              <w:rPr>
                <w:rFonts w:ascii="Tahoma" w:hAnsi="Tahoma" w:cs="Tahoma"/>
                <w:lang w:val="en-US"/>
              </w:rPr>
              <w:t>£156,150</w:t>
            </w:r>
          </w:p>
        </w:tc>
      </w:tr>
      <w:tr w:rsidR="00A671E3" w:rsidRPr="00A671E3" w14:paraId="2C4A0624" w14:textId="77777777" w:rsidTr="00AD42F0">
        <w:tc>
          <w:tcPr>
            <w:tcW w:w="3510" w:type="dxa"/>
          </w:tcPr>
          <w:p w14:paraId="3D803E48" w14:textId="77777777" w:rsidR="00A671E3" w:rsidRPr="00A671E3" w:rsidRDefault="00A671E3" w:rsidP="00A671E3">
            <w:pPr>
              <w:spacing w:line="22" w:lineRule="atLeast"/>
              <w:jc w:val="both"/>
              <w:rPr>
                <w:rFonts w:ascii="Tahoma" w:hAnsi="Tahoma" w:cs="Tahoma"/>
                <w:lang w:val="en-US"/>
              </w:rPr>
            </w:pPr>
          </w:p>
        </w:tc>
        <w:tc>
          <w:tcPr>
            <w:tcW w:w="1701" w:type="dxa"/>
            <w:tcBorders>
              <w:left w:val="single" w:sz="4" w:space="0" w:color="auto"/>
              <w:right w:val="single" w:sz="4" w:space="0" w:color="auto"/>
            </w:tcBorders>
          </w:tcPr>
          <w:p w14:paraId="7BE21B9B" w14:textId="77777777" w:rsidR="00A671E3" w:rsidRPr="00A671E3" w:rsidRDefault="00A671E3" w:rsidP="00A671E3">
            <w:pPr>
              <w:spacing w:line="22" w:lineRule="atLeast"/>
              <w:jc w:val="center"/>
              <w:rPr>
                <w:rFonts w:ascii="Tahoma" w:hAnsi="Tahoma" w:cs="Tahoma"/>
                <w:lang w:val="en-US"/>
              </w:rPr>
            </w:pPr>
          </w:p>
        </w:tc>
      </w:tr>
      <w:tr w:rsidR="00A671E3" w:rsidRPr="00A671E3" w14:paraId="4E297DD1" w14:textId="77777777" w:rsidTr="00AD42F0">
        <w:tc>
          <w:tcPr>
            <w:tcW w:w="3510" w:type="dxa"/>
          </w:tcPr>
          <w:p w14:paraId="2EDA5E3C" w14:textId="77777777" w:rsidR="00A671E3" w:rsidRPr="00A671E3" w:rsidRDefault="00A671E3" w:rsidP="00A671E3">
            <w:pPr>
              <w:spacing w:line="22" w:lineRule="atLeast"/>
              <w:jc w:val="both"/>
              <w:rPr>
                <w:rFonts w:ascii="Tahoma" w:hAnsi="Tahoma" w:cs="Tahoma"/>
                <w:b/>
                <w:lang w:val="en-US"/>
              </w:rPr>
            </w:pPr>
            <w:r w:rsidRPr="00A671E3">
              <w:rPr>
                <w:rFonts w:ascii="Tahoma" w:hAnsi="Tahoma" w:cs="Tahoma"/>
                <w:b/>
                <w:lang w:val="en-US"/>
              </w:rPr>
              <w:t>Capital Expenditure</w:t>
            </w:r>
          </w:p>
        </w:tc>
        <w:tc>
          <w:tcPr>
            <w:tcW w:w="1701" w:type="dxa"/>
            <w:tcBorders>
              <w:left w:val="single" w:sz="4" w:space="0" w:color="auto"/>
              <w:right w:val="single" w:sz="4" w:space="0" w:color="auto"/>
            </w:tcBorders>
          </w:tcPr>
          <w:p w14:paraId="0A5DDE65" w14:textId="77777777" w:rsidR="00A671E3" w:rsidRPr="00A671E3" w:rsidRDefault="00A671E3" w:rsidP="00A671E3">
            <w:pPr>
              <w:spacing w:line="22" w:lineRule="atLeast"/>
              <w:jc w:val="center"/>
              <w:rPr>
                <w:rFonts w:ascii="Tahoma" w:hAnsi="Tahoma" w:cs="Tahoma"/>
                <w:lang w:val="en-US"/>
              </w:rPr>
            </w:pPr>
            <w:r w:rsidRPr="00A671E3">
              <w:rPr>
                <w:rFonts w:ascii="Tahoma" w:hAnsi="Tahoma" w:cs="Tahoma"/>
                <w:lang w:val="en-US"/>
              </w:rPr>
              <w:t>£55,000</w:t>
            </w:r>
          </w:p>
        </w:tc>
      </w:tr>
      <w:tr w:rsidR="00A671E3" w:rsidRPr="00A671E3" w14:paraId="69FE24E6" w14:textId="77777777" w:rsidTr="00AD42F0">
        <w:tc>
          <w:tcPr>
            <w:tcW w:w="3510" w:type="dxa"/>
          </w:tcPr>
          <w:p w14:paraId="28CC8C73" w14:textId="77777777" w:rsidR="00A671E3" w:rsidRPr="00A671E3" w:rsidRDefault="00A671E3" w:rsidP="00A671E3">
            <w:pPr>
              <w:spacing w:line="22" w:lineRule="atLeast"/>
              <w:jc w:val="both"/>
              <w:rPr>
                <w:rFonts w:ascii="Tahoma" w:hAnsi="Tahoma" w:cs="Tahoma"/>
                <w:b/>
                <w:lang w:val="en-US"/>
              </w:rPr>
            </w:pPr>
          </w:p>
        </w:tc>
        <w:tc>
          <w:tcPr>
            <w:tcW w:w="1701" w:type="dxa"/>
            <w:tcBorders>
              <w:left w:val="single" w:sz="4" w:space="0" w:color="auto"/>
              <w:right w:val="single" w:sz="4" w:space="0" w:color="auto"/>
            </w:tcBorders>
          </w:tcPr>
          <w:p w14:paraId="4A34E33B" w14:textId="77777777" w:rsidR="00A671E3" w:rsidRPr="00A671E3" w:rsidRDefault="00A671E3" w:rsidP="00A671E3">
            <w:pPr>
              <w:spacing w:line="22" w:lineRule="atLeast"/>
              <w:jc w:val="center"/>
              <w:rPr>
                <w:rFonts w:ascii="Tahoma" w:hAnsi="Tahoma" w:cs="Tahoma"/>
                <w:lang w:val="en-US"/>
              </w:rPr>
            </w:pPr>
          </w:p>
        </w:tc>
      </w:tr>
      <w:tr w:rsidR="00A671E3" w:rsidRPr="00A671E3" w14:paraId="5CE29BD7" w14:textId="77777777" w:rsidTr="00AD42F0">
        <w:tc>
          <w:tcPr>
            <w:tcW w:w="3510" w:type="dxa"/>
          </w:tcPr>
          <w:p w14:paraId="55DA7CEC" w14:textId="77777777" w:rsidR="00A671E3" w:rsidRPr="00A671E3" w:rsidRDefault="00A671E3" w:rsidP="00A671E3">
            <w:pPr>
              <w:spacing w:line="22" w:lineRule="atLeast"/>
              <w:jc w:val="both"/>
              <w:rPr>
                <w:rFonts w:ascii="Tahoma" w:hAnsi="Tahoma" w:cs="Tahoma"/>
                <w:b/>
                <w:lang w:val="en-US"/>
              </w:rPr>
            </w:pPr>
            <w:r w:rsidRPr="00A671E3">
              <w:rPr>
                <w:rFonts w:ascii="Tahoma" w:hAnsi="Tahoma" w:cs="Tahoma"/>
                <w:b/>
                <w:lang w:val="en-US"/>
              </w:rPr>
              <w:t>Reserves</w:t>
            </w:r>
          </w:p>
        </w:tc>
        <w:tc>
          <w:tcPr>
            <w:tcW w:w="1701" w:type="dxa"/>
            <w:tcBorders>
              <w:left w:val="single" w:sz="4" w:space="0" w:color="auto"/>
              <w:right w:val="single" w:sz="4" w:space="0" w:color="auto"/>
            </w:tcBorders>
          </w:tcPr>
          <w:p w14:paraId="39F73CC1" w14:textId="77777777" w:rsidR="00A671E3" w:rsidRPr="00A671E3" w:rsidRDefault="00A671E3" w:rsidP="00A671E3">
            <w:pPr>
              <w:spacing w:line="22" w:lineRule="atLeast"/>
              <w:jc w:val="center"/>
              <w:rPr>
                <w:rFonts w:ascii="Tahoma" w:hAnsi="Tahoma" w:cs="Tahoma"/>
                <w:lang w:val="en-US"/>
              </w:rPr>
            </w:pPr>
          </w:p>
        </w:tc>
      </w:tr>
      <w:tr w:rsidR="00A671E3" w:rsidRPr="00A671E3" w14:paraId="18161035" w14:textId="77777777" w:rsidTr="00AD42F0">
        <w:tc>
          <w:tcPr>
            <w:tcW w:w="3510" w:type="dxa"/>
          </w:tcPr>
          <w:p w14:paraId="7C817E3D" w14:textId="77777777" w:rsidR="00A671E3" w:rsidRPr="00A671E3" w:rsidRDefault="00A671E3" w:rsidP="00A671E3">
            <w:pPr>
              <w:spacing w:line="22" w:lineRule="atLeast"/>
              <w:jc w:val="both"/>
              <w:rPr>
                <w:rFonts w:ascii="Tahoma" w:hAnsi="Tahoma" w:cs="Tahoma"/>
                <w:lang w:val="en-US"/>
              </w:rPr>
            </w:pPr>
            <w:r w:rsidRPr="00A671E3">
              <w:rPr>
                <w:rFonts w:ascii="Tahoma" w:hAnsi="Tahoma" w:cs="Tahoma"/>
                <w:lang w:val="en-US"/>
              </w:rPr>
              <w:t xml:space="preserve">Allocated </w:t>
            </w:r>
          </w:p>
        </w:tc>
        <w:tc>
          <w:tcPr>
            <w:tcW w:w="1701" w:type="dxa"/>
            <w:tcBorders>
              <w:left w:val="single" w:sz="4" w:space="0" w:color="auto"/>
              <w:right w:val="single" w:sz="4" w:space="0" w:color="auto"/>
            </w:tcBorders>
          </w:tcPr>
          <w:p w14:paraId="0ED4E306" w14:textId="77777777" w:rsidR="00A671E3" w:rsidRPr="00A671E3" w:rsidRDefault="00A671E3" w:rsidP="00A671E3">
            <w:pPr>
              <w:spacing w:line="22" w:lineRule="atLeast"/>
              <w:jc w:val="center"/>
              <w:rPr>
                <w:rFonts w:ascii="Tahoma" w:hAnsi="Tahoma" w:cs="Tahoma"/>
                <w:lang w:val="en-US"/>
              </w:rPr>
            </w:pPr>
            <w:r w:rsidRPr="00A671E3">
              <w:rPr>
                <w:rFonts w:ascii="Tahoma" w:hAnsi="Tahoma" w:cs="Tahoma"/>
                <w:lang w:val="en-US"/>
              </w:rPr>
              <w:t>£44,600</w:t>
            </w:r>
          </w:p>
        </w:tc>
      </w:tr>
      <w:tr w:rsidR="00A671E3" w:rsidRPr="00A671E3" w14:paraId="124CEDAB" w14:textId="77777777" w:rsidTr="00AD42F0">
        <w:tc>
          <w:tcPr>
            <w:tcW w:w="3510" w:type="dxa"/>
          </w:tcPr>
          <w:p w14:paraId="21788F7B" w14:textId="77777777" w:rsidR="00A671E3" w:rsidRPr="00A671E3" w:rsidRDefault="00A671E3" w:rsidP="00A671E3">
            <w:pPr>
              <w:spacing w:line="22" w:lineRule="atLeast"/>
              <w:jc w:val="both"/>
              <w:rPr>
                <w:rFonts w:ascii="Tahoma" w:hAnsi="Tahoma" w:cs="Tahoma"/>
                <w:lang w:val="en-US"/>
              </w:rPr>
            </w:pPr>
            <w:r w:rsidRPr="00A671E3">
              <w:rPr>
                <w:rFonts w:ascii="Tahoma" w:hAnsi="Tahoma" w:cs="Tahoma"/>
                <w:lang w:val="en-US"/>
              </w:rPr>
              <w:t xml:space="preserve">Unallocated </w:t>
            </w:r>
          </w:p>
        </w:tc>
        <w:tc>
          <w:tcPr>
            <w:tcW w:w="1701" w:type="dxa"/>
            <w:tcBorders>
              <w:left w:val="single" w:sz="4" w:space="0" w:color="auto"/>
              <w:right w:val="single" w:sz="4" w:space="0" w:color="auto"/>
            </w:tcBorders>
          </w:tcPr>
          <w:p w14:paraId="29252D70" w14:textId="77777777" w:rsidR="00A671E3" w:rsidRPr="00A671E3" w:rsidRDefault="00A671E3" w:rsidP="00A671E3">
            <w:pPr>
              <w:spacing w:line="22" w:lineRule="atLeast"/>
              <w:jc w:val="center"/>
              <w:rPr>
                <w:rFonts w:ascii="Tahoma" w:hAnsi="Tahoma" w:cs="Tahoma"/>
                <w:lang w:val="en-US"/>
              </w:rPr>
            </w:pPr>
            <w:r w:rsidRPr="00A671E3">
              <w:rPr>
                <w:rFonts w:ascii="Tahoma" w:hAnsi="Tahoma" w:cs="Tahoma"/>
                <w:lang w:val="en-US"/>
              </w:rPr>
              <w:t>£61,394</w:t>
            </w:r>
          </w:p>
        </w:tc>
      </w:tr>
      <w:bookmarkEnd w:id="0"/>
    </w:tbl>
    <w:p w14:paraId="2C4673A4" w14:textId="77777777" w:rsidR="00A671E3" w:rsidRPr="00A671E3" w:rsidRDefault="00A671E3" w:rsidP="00A671E3">
      <w:pPr>
        <w:spacing w:before="60" w:after="60" w:line="22" w:lineRule="atLeast"/>
        <w:jc w:val="both"/>
        <w:outlineLvl w:val="0"/>
        <w:rPr>
          <w:rFonts w:ascii="Tahoma" w:hAnsi="Tahoma" w:cs="Tahoma"/>
          <w:color w:val="FF0000"/>
          <w:lang w:val="en-US"/>
        </w:rPr>
      </w:pPr>
    </w:p>
    <w:p w14:paraId="25CF2F19"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The capital expenditure in 2021/22 included:</w:t>
      </w:r>
    </w:p>
    <w:p w14:paraId="184EA7BA" w14:textId="77777777" w:rsidR="00A671E3" w:rsidRPr="00A671E3" w:rsidRDefault="00A671E3" w:rsidP="00A671E3">
      <w:pPr>
        <w:numPr>
          <w:ilvl w:val="0"/>
          <w:numId w:val="37"/>
        </w:numPr>
        <w:spacing w:before="60" w:after="60" w:line="22" w:lineRule="atLeast"/>
        <w:contextualSpacing/>
        <w:jc w:val="both"/>
        <w:outlineLvl w:val="0"/>
        <w:rPr>
          <w:rFonts w:ascii="Tahoma" w:hAnsi="Tahoma" w:cs="Tahoma"/>
          <w:lang w:val="en-US"/>
        </w:rPr>
      </w:pPr>
      <w:r w:rsidRPr="00A671E3">
        <w:rPr>
          <w:rFonts w:ascii="Tahoma" w:hAnsi="Tahoma" w:cs="Tahoma"/>
          <w:lang w:val="en-US"/>
        </w:rPr>
        <w:t>Contribution towards the soft landscaping for Next Door Hextable</w:t>
      </w:r>
    </w:p>
    <w:p w14:paraId="1C8555A7" w14:textId="77777777" w:rsidR="00A671E3" w:rsidRPr="00A671E3" w:rsidRDefault="00A671E3" w:rsidP="00A671E3">
      <w:pPr>
        <w:numPr>
          <w:ilvl w:val="0"/>
          <w:numId w:val="37"/>
        </w:numPr>
        <w:spacing w:before="60" w:after="60" w:line="22" w:lineRule="atLeast"/>
        <w:contextualSpacing/>
        <w:jc w:val="both"/>
        <w:outlineLvl w:val="0"/>
        <w:rPr>
          <w:rFonts w:ascii="Tahoma" w:hAnsi="Tahoma" w:cs="Tahoma"/>
          <w:lang w:val="en-US"/>
        </w:rPr>
      </w:pPr>
      <w:r w:rsidRPr="00A671E3">
        <w:rPr>
          <w:rFonts w:ascii="Tahoma" w:hAnsi="Tahoma" w:cs="Tahoma"/>
          <w:lang w:val="en-US"/>
        </w:rPr>
        <w:t>Replacement Christmas Lights</w:t>
      </w:r>
    </w:p>
    <w:p w14:paraId="42339B4B" w14:textId="77777777" w:rsidR="00A671E3" w:rsidRPr="00A671E3" w:rsidRDefault="00A671E3" w:rsidP="00A671E3">
      <w:pPr>
        <w:numPr>
          <w:ilvl w:val="0"/>
          <w:numId w:val="37"/>
        </w:numPr>
        <w:spacing w:before="60" w:after="60" w:line="22" w:lineRule="atLeast"/>
        <w:contextualSpacing/>
        <w:jc w:val="both"/>
        <w:outlineLvl w:val="0"/>
        <w:rPr>
          <w:rFonts w:ascii="Tahoma" w:hAnsi="Tahoma" w:cs="Tahoma"/>
          <w:lang w:val="en-US"/>
        </w:rPr>
      </w:pPr>
      <w:r w:rsidRPr="00A671E3">
        <w:rPr>
          <w:rFonts w:ascii="Tahoma" w:hAnsi="Tahoma" w:cs="Tahoma"/>
          <w:lang w:val="en-US"/>
        </w:rPr>
        <w:t>Land Feasibility Study</w:t>
      </w:r>
    </w:p>
    <w:p w14:paraId="50D96BDB" w14:textId="77777777" w:rsidR="00A671E3" w:rsidRPr="00A671E3" w:rsidRDefault="00A671E3" w:rsidP="00A671E3">
      <w:pPr>
        <w:numPr>
          <w:ilvl w:val="0"/>
          <w:numId w:val="37"/>
        </w:numPr>
        <w:spacing w:before="60" w:after="60" w:line="22" w:lineRule="atLeast"/>
        <w:contextualSpacing/>
        <w:jc w:val="both"/>
        <w:outlineLvl w:val="0"/>
        <w:rPr>
          <w:rFonts w:ascii="Tahoma" w:hAnsi="Tahoma" w:cs="Tahoma"/>
          <w:lang w:val="en-US"/>
        </w:rPr>
      </w:pPr>
      <w:r w:rsidRPr="00A671E3">
        <w:rPr>
          <w:rFonts w:ascii="Tahoma" w:hAnsi="Tahoma" w:cs="Tahoma"/>
          <w:lang w:val="en-US"/>
        </w:rPr>
        <w:t xml:space="preserve">Pavilion Renovations </w:t>
      </w:r>
    </w:p>
    <w:p w14:paraId="400B81B5" w14:textId="77777777" w:rsidR="00A671E3" w:rsidRPr="00A671E3" w:rsidRDefault="00A671E3" w:rsidP="00A671E3">
      <w:pPr>
        <w:numPr>
          <w:ilvl w:val="0"/>
          <w:numId w:val="37"/>
        </w:numPr>
        <w:spacing w:before="60" w:after="60" w:line="22" w:lineRule="atLeast"/>
        <w:contextualSpacing/>
        <w:jc w:val="both"/>
        <w:outlineLvl w:val="0"/>
        <w:rPr>
          <w:rFonts w:ascii="Tahoma" w:hAnsi="Tahoma" w:cs="Tahoma"/>
          <w:lang w:val="en-US"/>
        </w:rPr>
      </w:pPr>
      <w:r w:rsidRPr="00A671E3">
        <w:rPr>
          <w:rFonts w:ascii="Tahoma" w:hAnsi="Tahoma" w:cs="Tahoma"/>
          <w:lang w:val="en-US"/>
        </w:rPr>
        <w:t>Replacement Grass Mower</w:t>
      </w:r>
    </w:p>
    <w:p w14:paraId="147BCBBB" w14:textId="0A77C5E7" w:rsidR="00A671E3" w:rsidRPr="00A671E3" w:rsidRDefault="00A671E3" w:rsidP="00A671E3">
      <w:pPr>
        <w:spacing w:before="360" w:after="120" w:line="22" w:lineRule="atLeast"/>
        <w:jc w:val="both"/>
        <w:outlineLvl w:val="0"/>
        <w:rPr>
          <w:rFonts w:ascii="Tahoma" w:hAnsi="Tahoma" w:cs="Tahoma"/>
          <w:b/>
          <w:lang w:val="en-US"/>
        </w:rPr>
      </w:pPr>
      <w:r w:rsidRPr="00A671E3">
        <w:rPr>
          <w:rFonts w:ascii="Tahoma" w:hAnsi="Tahoma" w:cs="Tahoma"/>
          <w:b/>
          <w:lang w:val="en-US"/>
        </w:rPr>
        <w:t xml:space="preserve">Summary &amp; Thanks </w:t>
      </w:r>
    </w:p>
    <w:p w14:paraId="6C4389A4"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Firstly, I would like to thank John Edwards, one of our former </w:t>
      </w:r>
      <w:proofErr w:type="spellStart"/>
      <w:r w:rsidRPr="00A671E3">
        <w:rPr>
          <w:rFonts w:ascii="Tahoma" w:hAnsi="Tahoma" w:cs="Tahoma"/>
          <w:lang w:val="en-US"/>
        </w:rPr>
        <w:t>groundsman</w:t>
      </w:r>
      <w:proofErr w:type="spellEnd"/>
      <w:r w:rsidRPr="00A671E3">
        <w:rPr>
          <w:rFonts w:ascii="Tahoma" w:hAnsi="Tahoma" w:cs="Tahoma"/>
          <w:lang w:val="en-US"/>
        </w:rPr>
        <w:t xml:space="preserve">, who provided most of the photographs in the presentation.  John has taken numerous photographs over the years of all the work we have done, including all the images on our pop up banners.     </w:t>
      </w:r>
    </w:p>
    <w:p w14:paraId="76044812"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Following the casual vacancy created by the recent move away from the area by Cllr Young, I would like to pass on my thanks to her for all the hard work she put in to the council, particularly her work on communications – with overseeing the newsletter and our parish website.  </w:t>
      </w:r>
    </w:p>
    <w:p w14:paraId="1D4DBF2C"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I am pleased to announce that we have successfully appointed Nicky Hill into that vacancy to join the rest the </w:t>
      </w:r>
      <w:proofErr w:type="spellStart"/>
      <w:r w:rsidRPr="00A671E3">
        <w:rPr>
          <w:rFonts w:ascii="Tahoma" w:hAnsi="Tahoma" w:cs="Tahoma"/>
          <w:lang w:val="en-US"/>
        </w:rPr>
        <w:t>councillors</w:t>
      </w:r>
      <w:proofErr w:type="spellEnd"/>
      <w:r w:rsidRPr="00A671E3">
        <w:rPr>
          <w:rFonts w:ascii="Tahoma" w:hAnsi="Tahoma" w:cs="Tahoma"/>
          <w:lang w:val="en-US"/>
        </w:rPr>
        <w:t xml:space="preserve"> for the remaining year of the current term.   </w:t>
      </w:r>
    </w:p>
    <w:p w14:paraId="4AABAC5D"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We are about to enter our final year of the current four-year term, before elections take place again in May 2023, for the next 9 members for the Parish Council.  Some of our current </w:t>
      </w:r>
      <w:proofErr w:type="spellStart"/>
      <w:r w:rsidRPr="00A671E3">
        <w:rPr>
          <w:rFonts w:ascii="Tahoma" w:hAnsi="Tahoma" w:cs="Tahoma"/>
          <w:lang w:val="en-US"/>
        </w:rPr>
        <w:t>councillors</w:t>
      </w:r>
      <w:proofErr w:type="spellEnd"/>
      <w:r w:rsidRPr="00A671E3">
        <w:rPr>
          <w:rFonts w:ascii="Tahoma" w:hAnsi="Tahoma" w:cs="Tahoma"/>
          <w:lang w:val="en-US"/>
        </w:rPr>
        <w:t xml:space="preserve"> will be standing down, so there will be vacancies for new </w:t>
      </w:r>
      <w:r w:rsidRPr="00A671E3">
        <w:rPr>
          <w:rFonts w:ascii="Tahoma" w:hAnsi="Tahoma" w:cs="Tahoma"/>
          <w:lang w:val="en-US"/>
        </w:rPr>
        <w:lastRenderedPageBreak/>
        <w:t xml:space="preserve">members.   Of course, the first stage in becoming a </w:t>
      </w:r>
      <w:proofErr w:type="spellStart"/>
      <w:r w:rsidRPr="00A671E3">
        <w:rPr>
          <w:rFonts w:ascii="Tahoma" w:hAnsi="Tahoma" w:cs="Tahoma"/>
          <w:lang w:val="en-US"/>
        </w:rPr>
        <w:t>councillor</w:t>
      </w:r>
      <w:proofErr w:type="spellEnd"/>
      <w:r w:rsidRPr="00A671E3">
        <w:rPr>
          <w:rFonts w:ascii="Tahoma" w:hAnsi="Tahoma" w:cs="Tahoma"/>
          <w:lang w:val="en-US"/>
        </w:rPr>
        <w:t xml:space="preserve"> is to be voted for by the electorate, but being a member is very rewarding. Anyone who is interested in coming forward to stand as a candidate can make contact with any of us to find out a bit more about what is involved.</w:t>
      </w:r>
    </w:p>
    <w:p w14:paraId="37003A29"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Finally, on behalf of all our members, residents and staff, I would like to pass on my thanks to our Parish Clerk, Tracy Lane and to our grounds staff for all their hard work in the village.  </w:t>
      </w:r>
    </w:p>
    <w:p w14:paraId="1EC41096" w14:textId="77777777" w:rsidR="00A671E3" w:rsidRPr="00A671E3" w:rsidRDefault="00A671E3" w:rsidP="00A671E3">
      <w:pPr>
        <w:spacing w:before="60" w:after="60" w:line="22" w:lineRule="atLeast"/>
        <w:jc w:val="both"/>
        <w:outlineLvl w:val="0"/>
        <w:rPr>
          <w:rFonts w:ascii="Tahoma" w:hAnsi="Tahoma" w:cs="Tahoma"/>
          <w:color w:val="FF0000"/>
          <w:lang w:val="en-US"/>
        </w:rPr>
      </w:pPr>
    </w:p>
    <w:p w14:paraId="62BD0E3A" w14:textId="77777777" w:rsidR="00A671E3" w:rsidRPr="00A671E3" w:rsidRDefault="00A671E3" w:rsidP="00A671E3">
      <w:pPr>
        <w:spacing w:line="22" w:lineRule="atLeast"/>
        <w:jc w:val="both"/>
        <w:rPr>
          <w:rFonts w:ascii="Tahoma" w:hAnsi="Tahoma" w:cs="Tahoma"/>
          <w:b/>
          <w:lang w:val="en-US"/>
        </w:rPr>
      </w:pPr>
      <w:r w:rsidRPr="00A671E3">
        <w:rPr>
          <w:rFonts w:ascii="Tahoma" w:hAnsi="Tahoma" w:cs="Tahoma"/>
          <w:b/>
          <w:lang w:val="en-US"/>
        </w:rPr>
        <w:t>Darren Kitchener</w:t>
      </w:r>
    </w:p>
    <w:p w14:paraId="09D7A8B5" w14:textId="77777777" w:rsidR="00A671E3" w:rsidRPr="00A671E3" w:rsidRDefault="00A671E3" w:rsidP="00A671E3">
      <w:pPr>
        <w:spacing w:line="22" w:lineRule="atLeast"/>
        <w:jc w:val="both"/>
        <w:rPr>
          <w:rFonts w:ascii="Tahoma" w:hAnsi="Tahoma" w:cs="Tahoma"/>
          <w:lang w:val="en-US"/>
        </w:rPr>
      </w:pPr>
      <w:r w:rsidRPr="00A671E3">
        <w:rPr>
          <w:rFonts w:ascii="Tahoma" w:hAnsi="Tahoma" w:cs="Tahoma"/>
          <w:lang w:val="en-US"/>
        </w:rPr>
        <w:t>Chairman</w:t>
      </w:r>
    </w:p>
    <w:p w14:paraId="316FCEDE" w14:textId="77777777" w:rsidR="00A671E3" w:rsidRPr="00A671E3" w:rsidRDefault="00A671E3" w:rsidP="00A671E3">
      <w:pPr>
        <w:spacing w:line="22" w:lineRule="atLeast"/>
        <w:jc w:val="both"/>
        <w:rPr>
          <w:rFonts w:ascii="Tahoma" w:hAnsi="Tahoma" w:cs="Tahoma"/>
          <w:lang w:val="en-US"/>
        </w:rPr>
      </w:pPr>
      <w:r w:rsidRPr="00A671E3">
        <w:rPr>
          <w:rFonts w:ascii="Tahoma" w:hAnsi="Tahoma" w:cs="Tahoma"/>
          <w:lang w:val="en-US"/>
        </w:rPr>
        <w:t>Hextable Parish Council, April 2022</w:t>
      </w:r>
    </w:p>
    <w:p w14:paraId="295FED72" w14:textId="77777777" w:rsidR="00A671E3" w:rsidRPr="00A671E3" w:rsidRDefault="00A671E3" w:rsidP="00A671E3">
      <w:pPr>
        <w:rPr>
          <w:rFonts w:ascii="Tahoma" w:eastAsiaTheme="minorHAnsi" w:hAnsi="Tahoma" w:cs="Tahoma"/>
          <w:b/>
          <w:bCs/>
          <w:lang w:val="en-US" w:eastAsia="en-GB"/>
        </w:rPr>
      </w:pPr>
    </w:p>
    <w:p w14:paraId="74D3B62F" w14:textId="4E0F7512" w:rsidR="00AD417A" w:rsidRDefault="004140CC" w:rsidP="00AD417A">
      <w:pPr>
        <w:ind w:left="-284" w:right="-330" w:firstLine="284"/>
        <w:rPr>
          <w:rFonts w:ascii="Tahoma" w:hAnsi="Tahoma" w:cs="Tahoma"/>
          <w:b/>
        </w:rPr>
      </w:pPr>
      <w:r w:rsidRPr="003A3557">
        <w:rPr>
          <w:rFonts w:ascii="Tahoma" w:hAnsi="Tahoma" w:cs="Tahoma"/>
          <w:b/>
        </w:rPr>
        <w:t xml:space="preserve">Report from </w:t>
      </w:r>
      <w:r>
        <w:rPr>
          <w:rFonts w:ascii="Tahoma" w:hAnsi="Tahoma" w:cs="Tahoma"/>
          <w:b/>
        </w:rPr>
        <w:t>Kent County Councillor</w:t>
      </w:r>
    </w:p>
    <w:p w14:paraId="79011112" w14:textId="77777777" w:rsidR="00AD417A" w:rsidRPr="00AD417A" w:rsidRDefault="00AD417A" w:rsidP="00AD417A">
      <w:pPr>
        <w:ind w:left="-5"/>
        <w:rPr>
          <w:rFonts w:ascii="Tahoma" w:hAnsi="Tahoma" w:cs="Tahoma"/>
        </w:rPr>
      </w:pPr>
      <w:r w:rsidRPr="00AD417A">
        <w:rPr>
          <w:rFonts w:ascii="Tahoma" w:hAnsi="Tahoma" w:cs="Tahoma"/>
        </w:rPr>
        <w:t>Dear Chairman, Councillors and members of the public,</w:t>
      </w:r>
      <w:r w:rsidRPr="00AD417A">
        <w:rPr>
          <w:rFonts w:ascii="Tahoma" w:eastAsia="Arial" w:hAnsi="Tahoma" w:cs="Tahoma"/>
        </w:rPr>
        <w:t xml:space="preserve"> </w:t>
      </w:r>
    </w:p>
    <w:p w14:paraId="38F8E43D" w14:textId="327A4558" w:rsidR="00AD417A" w:rsidRDefault="00AD417A" w:rsidP="00AD417A">
      <w:pPr>
        <w:ind w:left="-5"/>
        <w:rPr>
          <w:rFonts w:ascii="Tahoma" w:eastAsia="Arial" w:hAnsi="Tahoma" w:cs="Tahoma"/>
        </w:rPr>
      </w:pPr>
      <w:r w:rsidRPr="00AD417A">
        <w:rPr>
          <w:rFonts w:ascii="Tahoma" w:hAnsi="Tahoma" w:cs="Tahoma"/>
        </w:rPr>
        <w:t>Thank you for inviting me along to the Annual General Meeting of Hextable Parish Council in order for me to o</w:t>
      </w:r>
      <w:r w:rsidRPr="00AD417A">
        <w:rPr>
          <w:rFonts w:ascii="Tahoma" w:eastAsia="Arial" w:hAnsi="Tahoma" w:cs="Tahoma"/>
        </w:rPr>
        <w:t>ff</w:t>
      </w:r>
      <w:r w:rsidRPr="00AD417A">
        <w:rPr>
          <w:rFonts w:ascii="Tahoma" w:hAnsi="Tahoma" w:cs="Tahoma"/>
        </w:rPr>
        <w:t xml:space="preserve">er an overview of the past year, from a KCC perspective. </w:t>
      </w:r>
      <w:r w:rsidRPr="00AD417A">
        <w:rPr>
          <w:rFonts w:ascii="Tahoma" w:eastAsia="Arial" w:hAnsi="Tahoma" w:cs="Tahoma"/>
        </w:rPr>
        <w:t xml:space="preserve"> </w:t>
      </w:r>
    </w:p>
    <w:p w14:paraId="17C31D5C" w14:textId="77777777" w:rsidR="00AD417A" w:rsidRPr="00AD417A" w:rsidRDefault="00AD417A" w:rsidP="00AD417A">
      <w:pPr>
        <w:ind w:left="-5"/>
        <w:rPr>
          <w:rFonts w:ascii="Tahoma" w:hAnsi="Tahoma" w:cs="Tahoma"/>
        </w:rPr>
      </w:pPr>
    </w:p>
    <w:p w14:paraId="3F58C603" w14:textId="334A047A" w:rsidR="00AD417A" w:rsidRDefault="00AD417A" w:rsidP="00AD417A">
      <w:pPr>
        <w:ind w:left="-5"/>
        <w:rPr>
          <w:rFonts w:ascii="Tahoma" w:eastAsia="Arial" w:hAnsi="Tahoma" w:cs="Tahoma"/>
        </w:rPr>
      </w:pPr>
      <w:r w:rsidRPr="00AD417A">
        <w:rPr>
          <w:rFonts w:ascii="Tahoma" w:hAnsi="Tahoma" w:cs="Tahoma"/>
        </w:rPr>
        <w:t>This being my first ‘Annual Report’, I am content to limit my disclosure primarily to events that have or significantly a</w:t>
      </w:r>
      <w:r w:rsidRPr="00AD417A">
        <w:rPr>
          <w:rFonts w:ascii="Tahoma" w:eastAsia="Arial" w:hAnsi="Tahoma" w:cs="Tahoma"/>
        </w:rPr>
        <w:t>ff</w:t>
      </w:r>
      <w:r w:rsidRPr="00AD417A">
        <w:rPr>
          <w:rFonts w:ascii="Tahoma" w:hAnsi="Tahoma" w:cs="Tahoma"/>
        </w:rPr>
        <w:t>ected Hextable. Please advise for future reports whether you find this format acceptable or if you would prefer a more ‘strategic’ overview.</w:t>
      </w:r>
      <w:r w:rsidRPr="00AD417A">
        <w:rPr>
          <w:rFonts w:ascii="Tahoma" w:eastAsia="Arial" w:hAnsi="Tahoma" w:cs="Tahoma"/>
        </w:rPr>
        <w:t xml:space="preserve"> </w:t>
      </w:r>
    </w:p>
    <w:p w14:paraId="399A7CAF" w14:textId="77777777" w:rsidR="00AD417A" w:rsidRPr="00AD417A" w:rsidRDefault="00AD417A" w:rsidP="00AD417A">
      <w:pPr>
        <w:ind w:left="-5"/>
        <w:rPr>
          <w:rFonts w:ascii="Tahoma" w:hAnsi="Tahoma" w:cs="Tahoma"/>
        </w:rPr>
      </w:pPr>
    </w:p>
    <w:p w14:paraId="4BB1305D" w14:textId="76AE2089" w:rsidR="00AD417A" w:rsidRDefault="00AD417A" w:rsidP="00AD417A">
      <w:pPr>
        <w:ind w:left="-5"/>
        <w:rPr>
          <w:rFonts w:ascii="Tahoma" w:eastAsia="Arial" w:hAnsi="Tahoma" w:cs="Tahoma"/>
        </w:rPr>
      </w:pPr>
      <w:r w:rsidRPr="00AD417A">
        <w:rPr>
          <w:rFonts w:ascii="Tahoma" w:hAnsi="Tahoma" w:cs="Tahoma"/>
        </w:rPr>
        <w:t>My introduction to my Division (Hextable and Swanley) back in May 2021 during the Covid-19 pandemic and all that entailed, enjoyed a short-lived honeymoon period - within 7 weeks or so, major flooding a</w:t>
      </w:r>
      <w:r w:rsidRPr="00AD417A">
        <w:rPr>
          <w:rFonts w:ascii="Tahoma" w:eastAsia="Arial" w:hAnsi="Tahoma" w:cs="Tahoma"/>
        </w:rPr>
        <w:t>ff</w:t>
      </w:r>
      <w:r w:rsidRPr="00AD417A">
        <w:rPr>
          <w:rFonts w:ascii="Tahoma" w:hAnsi="Tahoma" w:cs="Tahoma"/>
        </w:rPr>
        <w:t>ected both towns to a lesser or greater degree - and before that even, localised flooding in Stuart Close that had to be addressed.</w:t>
      </w:r>
      <w:r w:rsidRPr="00AD417A">
        <w:rPr>
          <w:rFonts w:ascii="Tahoma" w:eastAsia="Arial" w:hAnsi="Tahoma" w:cs="Tahoma"/>
        </w:rPr>
        <w:t xml:space="preserve"> </w:t>
      </w:r>
    </w:p>
    <w:p w14:paraId="1123153E" w14:textId="77777777" w:rsidR="00AD417A" w:rsidRPr="00AD417A" w:rsidRDefault="00AD417A" w:rsidP="00AD417A">
      <w:pPr>
        <w:ind w:left="-5"/>
        <w:rPr>
          <w:rFonts w:ascii="Tahoma" w:hAnsi="Tahoma" w:cs="Tahoma"/>
        </w:rPr>
      </w:pPr>
    </w:p>
    <w:p w14:paraId="6799405E" w14:textId="77777777" w:rsidR="00AD417A" w:rsidRPr="00AD417A" w:rsidRDefault="00AD417A" w:rsidP="00AD417A">
      <w:pPr>
        <w:ind w:left="-5"/>
        <w:rPr>
          <w:rFonts w:ascii="Tahoma" w:hAnsi="Tahoma" w:cs="Tahoma"/>
        </w:rPr>
      </w:pPr>
      <w:r w:rsidRPr="00AD417A">
        <w:rPr>
          <w:rFonts w:ascii="Tahoma" w:hAnsi="Tahoma" w:cs="Tahoma"/>
        </w:rPr>
        <w:t>Although I am still working on developing a local-response to crisis events, involving Parish and Town Councils, volunteer Flood Wardens and residents and local businesses, there have been some successes. Two public meetings last September appear to have prompted action from local authorities, external partners and private housing associations alike - to the benefit of a great number of people.</w:t>
      </w:r>
      <w:r w:rsidRPr="00AD417A">
        <w:rPr>
          <w:rFonts w:ascii="Tahoma" w:eastAsia="Arial" w:hAnsi="Tahoma" w:cs="Tahoma"/>
        </w:rPr>
        <w:t xml:space="preserve"> </w:t>
      </w:r>
    </w:p>
    <w:p w14:paraId="7D473527" w14:textId="77777777" w:rsidR="00AD417A" w:rsidRPr="00AD417A" w:rsidRDefault="00AD417A" w:rsidP="00AD417A">
      <w:pPr>
        <w:ind w:left="-5"/>
        <w:rPr>
          <w:rFonts w:ascii="Tahoma" w:hAnsi="Tahoma" w:cs="Tahoma"/>
        </w:rPr>
      </w:pPr>
      <w:r w:rsidRPr="00AD417A">
        <w:rPr>
          <w:rFonts w:ascii="Tahoma" w:hAnsi="Tahoma" w:cs="Tahoma"/>
        </w:rPr>
        <w:t xml:space="preserve">I have managed to upgrade Stuart Close, College Road, Home Hill (lower part), Lower Road, Laura </w:t>
      </w:r>
      <w:proofErr w:type="spellStart"/>
      <w:r w:rsidRPr="00AD417A">
        <w:rPr>
          <w:rFonts w:ascii="Tahoma" w:hAnsi="Tahoma" w:cs="Tahoma"/>
        </w:rPr>
        <w:t>Drive,Plantation</w:t>
      </w:r>
      <w:proofErr w:type="spellEnd"/>
      <w:r w:rsidRPr="00AD417A">
        <w:rPr>
          <w:rFonts w:ascii="Tahoma" w:hAnsi="Tahoma" w:cs="Tahoma"/>
        </w:rPr>
        <w:t xml:space="preserve"> Road and Bower Road onto an enhanced drain cleaning, clearing and inspection maintenance schedule. This degree of management is usually only reserved for main through routes and major roads.</w:t>
      </w:r>
      <w:r w:rsidRPr="00AD417A">
        <w:rPr>
          <w:rFonts w:ascii="Tahoma" w:eastAsia="Arial" w:hAnsi="Tahoma" w:cs="Tahoma"/>
        </w:rPr>
        <w:t xml:space="preserve"> </w:t>
      </w:r>
    </w:p>
    <w:p w14:paraId="2FCF25A9" w14:textId="09F2AD8A" w:rsidR="00AD417A" w:rsidRDefault="00AD417A" w:rsidP="00AD417A">
      <w:pPr>
        <w:ind w:left="-5"/>
        <w:rPr>
          <w:rFonts w:ascii="Tahoma" w:eastAsia="Arial" w:hAnsi="Tahoma" w:cs="Tahoma"/>
        </w:rPr>
      </w:pPr>
      <w:r w:rsidRPr="00AD417A">
        <w:rPr>
          <w:rFonts w:ascii="Tahoma" w:hAnsi="Tahoma" w:cs="Tahoma"/>
        </w:rPr>
        <w:t>Certain areas in Hextable are included within the S.19 examination that KCC has invoked to understand how and why this area has su</w:t>
      </w:r>
      <w:r w:rsidRPr="00AD417A">
        <w:rPr>
          <w:rFonts w:ascii="Tahoma" w:eastAsia="Arial" w:hAnsi="Tahoma" w:cs="Tahoma"/>
        </w:rPr>
        <w:t>ff</w:t>
      </w:r>
      <w:r w:rsidRPr="00AD417A">
        <w:rPr>
          <w:rFonts w:ascii="Tahoma" w:hAnsi="Tahoma" w:cs="Tahoma"/>
        </w:rPr>
        <w:t>ered from flooding and to the extent to which we do.</w:t>
      </w:r>
      <w:r w:rsidRPr="00AD417A">
        <w:rPr>
          <w:rFonts w:ascii="Tahoma" w:eastAsia="Arial" w:hAnsi="Tahoma" w:cs="Tahoma"/>
        </w:rPr>
        <w:t xml:space="preserve"> </w:t>
      </w:r>
    </w:p>
    <w:p w14:paraId="3DF83B95" w14:textId="77777777" w:rsidR="00AD417A" w:rsidRPr="00AD417A" w:rsidRDefault="00AD417A" w:rsidP="00AD417A">
      <w:pPr>
        <w:ind w:left="-5"/>
        <w:rPr>
          <w:rFonts w:ascii="Tahoma" w:hAnsi="Tahoma" w:cs="Tahoma"/>
        </w:rPr>
      </w:pPr>
    </w:p>
    <w:p w14:paraId="38E48E0D" w14:textId="7712A2A9" w:rsidR="00AD417A" w:rsidRDefault="00AD417A" w:rsidP="00AD417A">
      <w:pPr>
        <w:ind w:left="-5"/>
        <w:rPr>
          <w:rFonts w:ascii="Tahoma" w:eastAsia="Arial" w:hAnsi="Tahoma" w:cs="Tahoma"/>
        </w:rPr>
      </w:pPr>
      <w:r w:rsidRPr="00AD417A">
        <w:rPr>
          <w:rFonts w:ascii="Tahoma" w:hAnsi="Tahoma" w:cs="Tahoma"/>
        </w:rPr>
        <w:t>The examination will identify both the possible catalysts for surface water flooding as well as to then then allow the flood teams to look at which mitigation options best suit our situation here to lessen the e</w:t>
      </w:r>
      <w:r w:rsidRPr="00AD417A">
        <w:rPr>
          <w:rFonts w:ascii="Tahoma" w:eastAsia="Arial" w:hAnsi="Tahoma" w:cs="Tahoma"/>
        </w:rPr>
        <w:t>ff</w:t>
      </w:r>
      <w:r w:rsidRPr="00AD417A">
        <w:rPr>
          <w:rFonts w:ascii="Tahoma" w:hAnsi="Tahoma" w:cs="Tahoma"/>
        </w:rPr>
        <w:t>ect of future Climate Change weather patterns.</w:t>
      </w:r>
      <w:r w:rsidRPr="00AD417A">
        <w:rPr>
          <w:rFonts w:ascii="Tahoma" w:eastAsia="Arial" w:hAnsi="Tahoma" w:cs="Tahoma"/>
        </w:rPr>
        <w:t xml:space="preserve"> </w:t>
      </w:r>
    </w:p>
    <w:p w14:paraId="20F71DF0" w14:textId="77777777" w:rsidR="00AD417A" w:rsidRPr="00AD417A" w:rsidRDefault="00AD417A" w:rsidP="00AD417A">
      <w:pPr>
        <w:ind w:left="-5"/>
        <w:rPr>
          <w:rFonts w:ascii="Tahoma" w:hAnsi="Tahoma" w:cs="Tahoma"/>
        </w:rPr>
      </w:pPr>
    </w:p>
    <w:p w14:paraId="332A5167" w14:textId="77777777" w:rsidR="00AD417A" w:rsidRPr="00AD417A" w:rsidRDefault="00AD417A" w:rsidP="00AD417A">
      <w:pPr>
        <w:ind w:left="-5"/>
        <w:rPr>
          <w:rFonts w:ascii="Tahoma" w:hAnsi="Tahoma" w:cs="Tahoma"/>
        </w:rPr>
      </w:pPr>
      <w:r w:rsidRPr="00AD417A">
        <w:rPr>
          <w:rFonts w:ascii="Tahoma" w:hAnsi="Tahoma" w:cs="Tahoma"/>
        </w:rPr>
        <w:t>I arranged for two tra</w:t>
      </w:r>
      <w:r w:rsidRPr="00AD417A">
        <w:rPr>
          <w:rFonts w:ascii="Tahoma" w:eastAsia="Arial" w:hAnsi="Tahoma" w:cs="Tahoma"/>
        </w:rPr>
        <w:t>ffi</w:t>
      </w:r>
      <w:r w:rsidRPr="00AD417A">
        <w:rPr>
          <w:rFonts w:ascii="Tahoma" w:hAnsi="Tahoma" w:cs="Tahoma"/>
        </w:rPr>
        <w:t>c/speed surveys to be conducted on Main Road and Lower Road respectively and the full dataset provided by both stations will enable Highways O</w:t>
      </w:r>
      <w:r w:rsidRPr="00AD417A">
        <w:rPr>
          <w:rFonts w:ascii="Tahoma" w:eastAsia="Arial" w:hAnsi="Tahoma" w:cs="Tahoma"/>
        </w:rPr>
        <w:t>ffi</w:t>
      </w:r>
      <w:r w:rsidRPr="00AD417A">
        <w:rPr>
          <w:rFonts w:ascii="Tahoma" w:hAnsi="Tahoma" w:cs="Tahoma"/>
        </w:rPr>
        <w:t>cers to determine which if any tra</w:t>
      </w:r>
      <w:r w:rsidRPr="00AD417A">
        <w:rPr>
          <w:rFonts w:ascii="Tahoma" w:eastAsia="Arial" w:hAnsi="Tahoma" w:cs="Tahoma"/>
        </w:rPr>
        <w:t>ffi</w:t>
      </w:r>
      <w:r w:rsidRPr="00AD417A">
        <w:rPr>
          <w:rFonts w:ascii="Tahoma" w:hAnsi="Tahoma" w:cs="Tahoma"/>
        </w:rPr>
        <w:t xml:space="preserve">c calming or other measures may or not be justified or required. </w:t>
      </w:r>
      <w:r w:rsidRPr="00AD417A">
        <w:rPr>
          <w:rFonts w:ascii="Tahoma" w:eastAsia="Arial" w:hAnsi="Tahoma" w:cs="Tahoma"/>
        </w:rPr>
        <w:t xml:space="preserve"> </w:t>
      </w:r>
    </w:p>
    <w:p w14:paraId="7981BD99" w14:textId="4344536F" w:rsidR="00AD417A" w:rsidRDefault="00AD417A" w:rsidP="00AD417A">
      <w:pPr>
        <w:ind w:left="-5"/>
        <w:rPr>
          <w:rFonts w:ascii="Tahoma" w:eastAsia="Arial" w:hAnsi="Tahoma" w:cs="Tahoma"/>
        </w:rPr>
      </w:pPr>
      <w:r w:rsidRPr="00AD417A">
        <w:rPr>
          <w:rFonts w:ascii="Tahoma" w:hAnsi="Tahoma" w:cs="Tahoma"/>
        </w:rPr>
        <w:lastRenderedPageBreak/>
        <w:t>Keeping on the transport theme, although in Swanley but a</w:t>
      </w:r>
      <w:r w:rsidRPr="00AD417A">
        <w:rPr>
          <w:rFonts w:ascii="Tahoma" w:eastAsia="Arial" w:hAnsi="Tahoma" w:cs="Tahoma"/>
        </w:rPr>
        <w:t>ff</w:t>
      </w:r>
      <w:r w:rsidRPr="00AD417A">
        <w:rPr>
          <w:rFonts w:ascii="Tahoma" w:hAnsi="Tahoma" w:cs="Tahoma"/>
        </w:rPr>
        <w:t>ecting residents of Hextable on a regular basis, I liaised at length with KCC over the e</w:t>
      </w:r>
      <w:r w:rsidRPr="00AD417A">
        <w:rPr>
          <w:rFonts w:ascii="Tahoma" w:eastAsia="Arial" w:hAnsi="Tahoma" w:cs="Tahoma"/>
        </w:rPr>
        <w:t>ff</w:t>
      </w:r>
      <w:r w:rsidRPr="00AD417A">
        <w:rPr>
          <w:rFonts w:ascii="Tahoma" w:hAnsi="Tahoma" w:cs="Tahoma"/>
        </w:rPr>
        <w:t xml:space="preserve">ects that roadworks in Swanley High Street were having on the surrounding area - causing unnecessary and undue delays. As a result of this, strict conditions were imposed on any works to the High Street that include limiting work to the weekend and overnight where at all possible - thus avoiding the peak weekday hours. Furthermore, any work that requires the installation of three-way temporary lights will have to be manually controlled to override any unnecessary ‘third-phasing’ of the lights. Looking forward, I am also looking at the possibility of re-opening Station Road to allow a High Street ‘bypass’ route under conditions of stress </w:t>
      </w:r>
      <w:proofErr w:type="spellStart"/>
      <w:r w:rsidRPr="00AD417A">
        <w:rPr>
          <w:rFonts w:ascii="Tahoma" w:hAnsi="Tahoma" w:cs="Tahoma"/>
        </w:rPr>
        <w:t>ie</w:t>
      </w:r>
      <w:proofErr w:type="spellEnd"/>
      <w:r w:rsidRPr="00AD417A">
        <w:rPr>
          <w:rFonts w:ascii="Tahoma" w:hAnsi="Tahoma" w:cs="Tahoma"/>
        </w:rPr>
        <w:t xml:space="preserve"> road works.</w:t>
      </w:r>
      <w:r w:rsidRPr="00AD417A">
        <w:rPr>
          <w:rFonts w:ascii="Tahoma" w:eastAsia="Arial" w:hAnsi="Tahoma" w:cs="Tahoma"/>
        </w:rPr>
        <w:t xml:space="preserve"> </w:t>
      </w:r>
    </w:p>
    <w:p w14:paraId="2F419B99" w14:textId="77777777" w:rsidR="00AD417A" w:rsidRPr="00AD417A" w:rsidRDefault="00AD417A" w:rsidP="00AD417A">
      <w:pPr>
        <w:ind w:left="-5"/>
        <w:rPr>
          <w:rFonts w:ascii="Tahoma" w:hAnsi="Tahoma" w:cs="Tahoma"/>
        </w:rPr>
      </w:pPr>
    </w:p>
    <w:p w14:paraId="015386FB" w14:textId="02FB00FF" w:rsidR="00AD417A" w:rsidRDefault="00AD417A" w:rsidP="00AD417A">
      <w:pPr>
        <w:ind w:left="-5"/>
        <w:rPr>
          <w:rFonts w:ascii="Tahoma" w:eastAsia="Arial" w:hAnsi="Tahoma" w:cs="Tahoma"/>
        </w:rPr>
      </w:pPr>
      <w:r w:rsidRPr="00AD417A">
        <w:rPr>
          <w:rFonts w:ascii="Tahoma" w:hAnsi="Tahoma" w:cs="Tahoma"/>
        </w:rPr>
        <w:t>Speaking of tra</w:t>
      </w:r>
      <w:r w:rsidRPr="00AD417A">
        <w:rPr>
          <w:rFonts w:ascii="Tahoma" w:eastAsia="Arial" w:hAnsi="Tahoma" w:cs="Tahoma"/>
        </w:rPr>
        <w:t>ffi</w:t>
      </w:r>
      <w:r w:rsidRPr="00AD417A">
        <w:rPr>
          <w:rFonts w:ascii="Tahoma" w:hAnsi="Tahoma" w:cs="Tahoma"/>
        </w:rPr>
        <w:t xml:space="preserve">c disruption, residents will have noticed the wall-collapse on Main Road and that for a while part of the carriageway was partially obstructed by spoil and slippage from the site. Working with the householder principally concerned and making local enquiries with other residents, I was able to confirm early on that the wall was in fact KCC property thus preventing unnecessary delays in determining who owned the asset. Work has begun in clearing the site and engineers are deciding on a new wall design to replace part, most or all of the existing wall. It is hoped that works will be completed by </w:t>
      </w:r>
      <w:proofErr w:type="spellStart"/>
      <w:r w:rsidRPr="00AD417A">
        <w:rPr>
          <w:rFonts w:ascii="Tahoma" w:hAnsi="Tahoma" w:cs="Tahoma"/>
        </w:rPr>
        <w:t>mid June</w:t>
      </w:r>
      <w:proofErr w:type="spellEnd"/>
      <w:r w:rsidRPr="00AD417A">
        <w:rPr>
          <w:rFonts w:ascii="Tahoma" w:hAnsi="Tahoma" w:cs="Tahoma"/>
        </w:rPr>
        <w:t>.</w:t>
      </w:r>
      <w:r w:rsidRPr="00AD417A">
        <w:rPr>
          <w:rFonts w:ascii="Tahoma" w:eastAsia="Arial" w:hAnsi="Tahoma" w:cs="Tahoma"/>
        </w:rPr>
        <w:t xml:space="preserve"> </w:t>
      </w:r>
    </w:p>
    <w:p w14:paraId="7261E3E4" w14:textId="77777777" w:rsidR="00AD417A" w:rsidRPr="00AD417A" w:rsidRDefault="00AD417A" w:rsidP="00AD417A">
      <w:pPr>
        <w:ind w:left="-5"/>
        <w:rPr>
          <w:rFonts w:ascii="Tahoma" w:hAnsi="Tahoma" w:cs="Tahoma"/>
        </w:rPr>
      </w:pPr>
    </w:p>
    <w:p w14:paraId="7C6DE9FA" w14:textId="307096F2" w:rsidR="00AD417A" w:rsidRDefault="00AD417A" w:rsidP="00AD417A">
      <w:pPr>
        <w:ind w:left="-5"/>
        <w:rPr>
          <w:rFonts w:ascii="Tahoma" w:eastAsia="Arial" w:hAnsi="Tahoma" w:cs="Tahoma"/>
        </w:rPr>
      </w:pPr>
      <w:r w:rsidRPr="00AD417A">
        <w:rPr>
          <w:rFonts w:ascii="Tahoma" w:hAnsi="Tahoma" w:cs="Tahoma"/>
        </w:rPr>
        <w:t xml:space="preserve">Works have been agreed in principle to improve the lighting of the pavement at Home Hill (outside </w:t>
      </w:r>
      <w:proofErr w:type="spellStart"/>
      <w:r w:rsidRPr="00AD417A">
        <w:rPr>
          <w:rFonts w:ascii="Tahoma" w:hAnsi="Tahoma" w:cs="Tahoma"/>
        </w:rPr>
        <w:t>nos</w:t>
      </w:r>
      <w:proofErr w:type="spellEnd"/>
      <w:r w:rsidRPr="00AD417A">
        <w:rPr>
          <w:rFonts w:ascii="Tahoma" w:hAnsi="Tahoma" w:cs="Tahoma"/>
        </w:rPr>
        <w:t xml:space="preserve"> 2-8) by the replacement of existing street lamp heads and by changing the time at which street lighting dims automatically. With the assistance of Hextable Parish Council, one of the trees has been professionally trimmed to allow more light from the street lamp to illuminate both the carriageway and part of the footpath opposite by Panters.</w:t>
      </w:r>
      <w:r w:rsidRPr="00AD417A">
        <w:rPr>
          <w:rFonts w:ascii="Tahoma" w:eastAsia="Arial" w:hAnsi="Tahoma" w:cs="Tahoma"/>
        </w:rPr>
        <w:t xml:space="preserve"> </w:t>
      </w:r>
    </w:p>
    <w:p w14:paraId="6A5B88B8" w14:textId="77777777" w:rsidR="00AD417A" w:rsidRPr="00AD417A" w:rsidRDefault="00AD417A" w:rsidP="00AD417A">
      <w:pPr>
        <w:ind w:left="-5"/>
        <w:rPr>
          <w:rFonts w:ascii="Tahoma" w:hAnsi="Tahoma" w:cs="Tahoma"/>
        </w:rPr>
      </w:pPr>
    </w:p>
    <w:p w14:paraId="1FB60EC4" w14:textId="5498EDA2" w:rsidR="00AD417A" w:rsidRDefault="00AD417A" w:rsidP="00AD417A">
      <w:pPr>
        <w:ind w:left="-5"/>
        <w:rPr>
          <w:rFonts w:ascii="Tahoma" w:eastAsia="Arial" w:hAnsi="Tahoma" w:cs="Tahoma"/>
        </w:rPr>
      </w:pPr>
      <w:r w:rsidRPr="00AD417A">
        <w:rPr>
          <w:rFonts w:ascii="Tahoma" w:hAnsi="Tahoma" w:cs="Tahoma"/>
        </w:rPr>
        <w:t>Illegal or inconsiderate parking are often a cause of disputes between neighbours and can cause problems for residents whilst trying to park correctly or for delivery, service or emergency vehicles to negotiate past safely if at all. Parking enforcement falls under the remit of the District Council, in this case Sevenoaks, but yellow lines and other highway management for safety reasons falls under KCC. Several amendments to existing restrictions have been suggested, proposed or consulted on in order to increase the safety of road-users here in Hextable - including on the Top Dartford Road by Puddledock Lane.</w:t>
      </w:r>
      <w:r w:rsidRPr="00AD417A">
        <w:rPr>
          <w:rFonts w:ascii="Tahoma" w:eastAsia="Arial" w:hAnsi="Tahoma" w:cs="Tahoma"/>
        </w:rPr>
        <w:t xml:space="preserve"> </w:t>
      </w:r>
    </w:p>
    <w:p w14:paraId="09E1442F" w14:textId="77777777" w:rsidR="00AD417A" w:rsidRPr="00AD417A" w:rsidRDefault="00AD417A" w:rsidP="00AD417A">
      <w:pPr>
        <w:ind w:left="-5"/>
        <w:rPr>
          <w:rFonts w:ascii="Tahoma" w:hAnsi="Tahoma" w:cs="Tahoma"/>
        </w:rPr>
      </w:pPr>
    </w:p>
    <w:p w14:paraId="26612648" w14:textId="22017ADF" w:rsidR="00AD417A" w:rsidRDefault="00AD417A" w:rsidP="00AD417A">
      <w:pPr>
        <w:ind w:left="-5"/>
        <w:rPr>
          <w:rFonts w:ascii="Tahoma" w:eastAsia="Arial" w:hAnsi="Tahoma" w:cs="Tahoma"/>
        </w:rPr>
      </w:pPr>
      <w:r w:rsidRPr="00AD417A">
        <w:rPr>
          <w:rFonts w:ascii="Tahoma" w:hAnsi="Tahoma" w:cs="Tahoma"/>
        </w:rPr>
        <w:t>Residents have brought to my notice the regularity by which ‘inappropriate’ vehicles attempt to negotiate Puddledock Lane, travelling to or from Top Dartford Road to Birchwood Road. By inappropriate, I mean HGV’s including on occasion articulated lorries and car-transporters. This is obviously not ideal and so, even though several previous requests over several years to erect ‘unsuitable for HGV’ signs have been refused, I have managed to gain the permission for these to be displayed. Although not enforceable, it does however o</w:t>
      </w:r>
      <w:r w:rsidRPr="00AD417A">
        <w:rPr>
          <w:rFonts w:ascii="Tahoma" w:eastAsia="Arial" w:hAnsi="Tahoma" w:cs="Tahoma"/>
        </w:rPr>
        <w:t>ff</w:t>
      </w:r>
      <w:r w:rsidRPr="00AD417A">
        <w:rPr>
          <w:rFonts w:ascii="Tahoma" w:hAnsi="Tahoma" w:cs="Tahoma"/>
        </w:rPr>
        <w:t>er advanced notice to drivers of the suitability of that route for their vehicle and is one-piece in an on-going piece of work that will hopefully see a joined-up and agreed tra</w:t>
      </w:r>
      <w:r w:rsidRPr="00AD417A">
        <w:rPr>
          <w:rFonts w:ascii="Tahoma" w:eastAsia="Arial" w:hAnsi="Tahoma" w:cs="Tahoma"/>
        </w:rPr>
        <w:t>ffi</w:t>
      </w:r>
      <w:r w:rsidRPr="00AD417A">
        <w:rPr>
          <w:rFonts w:ascii="Tahoma" w:hAnsi="Tahoma" w:cs="Tahoma"/>
        </w:rPr>
        <w:t xml:space="preserve">c plan for the St </w:t>
      </w:r>
      <w:proofErr w:type="spellStart"/>
      <w:r w:rsidRPr="00AD417A">
        <w:rPr>
          <w:rFonts w:ascii="Tahoma" w:hAnsi="Tahoma" w:cs="Tahoma"/>
        </w:rPr>
        <w:t>Davids</w:t>
      </w:r>
      <w:proofErr w:type="spellEnd"/>
      <w:r w:rsidRPr="00AD417A">
        <w:rPr>
          <w:rFonts w:ascii="Tahoma" w:hAnsi="Tahoma" w:cs="Tahoma"/>
        </w:rPr>
        <w:t>, Puddledock, Rowhill triangle to the benefit of all road-users. Working with Hextable School in developing their School Transport Plan, without which any improvements cannot take place, any agreed measures can take place after public consultation and with the agreement of all interested parties.</w:t>
      </w:r>
      <w:r w:rsidRPr="00AD417A">
        <w:rPr>
          <w:rFonts w:ascii="Tahoma" w:eastAsia="Arial" w:hAnsi="Tahoma" w:cs="Tahoma"/>
        </w:rPr>
        <w:t xml:space="preserve"> </w:t>
      </w:r>
    </w:p>
    <w:p w14:paraId="2DD36E8A" w14:textId="77777777" w:rsidR="00AD417A" w:rsidRPr="00AD417A" w:rsidRDefault="00AD417A" w:rsidP="00AD417A">
      <w:pPr>
        <w:ind w:left="-5"/>
        <w:rPr>
          <w:rFonts w:ascii="Tahoma" w:hAnsi="Tahoma" w:cs="Tahoma"/>
        </w:rPr>
      </w:pPr>
    </w:p>
    <w:p w14:paraId="78067105" w14:textId="23448072" w:rsidR="00AD417A" w:rsidRDefault="00AD417A" w:rsidP="00AD417A">
      <w:pPr>
        <w:ind w:left="-5"/>
        <w:rPr>
          <w:rFonts w:ascii="Tahoma" w:eastAsia="Arial" w:hAnsi="Tahoma" w:cs="Tahoma"/>
        </w:rPr>
      </w:pPr>
      <w:r w:rsidRPr="00AD417A">
        <w:rPr>
          <w:rFonts w:ascii="Tahoma" w:hAnsi="Tahoma" w:cs="Tahoma"/>
        </w:rPr>
        <w:lastRenderedPageBreak/>
        <w:t>Finally on transport, you will be aware that, against the backdrop of severe financial pressure, KCC has yet again had to make some very di</w:t>
      </w:r>
      <w:r w:rsidRPr="00AD417A">
        <w:rPr>
          <w:rFonts w:ascii="Tahoma" w:eastAsia="Arial" w:hAnsi="Tahoma" w:cs="Tahoma"/>
        </w:rPr>
        <w:t>ffi</w:t>
      </w:r>
      <w:r w:rsidRPr="00AD417A">
        <w:rPr>
          <w:rFonts w:ascii="Tahoma" w:hAnsi="Tahoma" w:cs="Tahoma"/>
        </w:rPr>
        <w:t>cult decisions resulting in substantial cuts to, amongst other things, our transport budget.</w:t>
      </w:r>
      <w:r w:rsidRPr="00AD417A">
        <w:rPr>
          <w:rFonts w:ascii="Tahoma" w:eastAsia="Arial" w:hAnsi="Tahoma" w:cs="Tahoma"/>
        </w:rPr>
        <w:t xml:space="preserve"> </w:t>
      </w:r>
    </w:p>
    <w:p w14:paraId="160066DD" w14:textId="77777777" w:rsidR="00AD417A" w:rsidRPr="00AD417A" w:rsidRDefault="00AD417A" w:rsidP="00AD417A">
      <w:pPr>
        <w:ind w:left="-5"/>
        <w:rPr>
          <w:rFonts w:ascii="Tahoma" w:hAnsi="Tahoma" w:cs="Tahoma"/>
        </w:rPr>
      </w:pPr>
    </w:p>
    <w:p w14:paraId="2A2AB6FE" w14:textId="77777777" w:rsidR="00AD417A" w:rsidRPr="00AD417A" w:rsidRDefault="00AD417A" w:rsidP="00AD417A">
      <w:pPr>
        <w:ind w:left="-5"/>
        <w:rPr>
          <w:rFonts w:ascii="Tahoma" w:hAnsi="Tahoma" w:cs="Tahoma"/>
        </w:rPr>
      </w:pPr>
      <w:r w:rsidRPr="00AD417A">
        <w:rPr>
          <w:rFonts w:ascii="Tahoma" w:hAnsi="Tahoma" w:cs="Tahoma"/>
        </w:rPr>
        <w:t>At or about the time that KCC were announcing a raft of cuts a</w:t>
      </w:r>
      <w:r w:rsidRPr="00AD417A">
        <w:rPr>
          <w:rFonts w:ascii="Tahoma" w:eastAsia="Arial" w:hAnsi="Tahoma" w:cs="Tahoma"/>
        </w:rPr>
        <w:t>ff</w:t>
      </w:r>
      <w:r w:rsidRPr="00AD417A">
        <w:rPr>
          <w:rFonts w:ascii="Tahoma" w:hAnsi="Tahoma" w:cs="Tahoma"/>
        </w:rPr>
        <w:t xml:space="preserve">ecting some 48 of the 127 or so subsidised bus services around Kent, Arriva made an announcement declaring cuts to other ‘commercial’ services operated by themselves and without recourse to public subsidy. The route 477 was one such service (there were around twenty or so) to be earmarked for </w:t>
      </w:r>
      <w:proofErr w:type="spellStart"/>
      <w:r w:rsidRPr="00AD417A">
        <w:rPr>
          <w:rFonts w:ascii="Tahoma" w:hAnsi="Tahoma" w:cs="Tahoma"/>
        </w:rPr>
        <w:t>reevaluation</w:t>
      </w:r>
      <w:proofErr w:type="spellEnd"/>
      <w:r w:rsidRPr="00AD417A">
        <w:rPr>
          <w:rFonts w:ascii="Tahoma" w:hAnsi="Tahoma" w:cs="Tahoma"/>
        </w:rPr>
        <w:t xml:space="preserve">. As a result of this, the 477 will now no longer serve Bluewater or </w:t>
      </w:r>
      <w:proofErr w:type="spellStart"/>
      <w:r w:rsidRPr="00AD417A">
        <w:rPr>
          <w:rFonts w:ascii="Tahoma" w:hAnsi="Tahoma" w:cs="Tahoma"/>
        </w:rPr>
        <w:t>Darent</w:t>
      </w:r>
      <w:proofErr w:type="spellEnd"/>
      <w:r w:rsidRPr="00AD417A">
        <w:rPr>
          <w:rFonts w:ascii="Tahoma" w:hAnsi="Tahoma" w:cs="Tahoma"/>
        </w:rPr>
        <w:t xml:space="preserve"> Valley Hospital, but will terminate at Home Gardens in Dartford, from where other buses including the frequent Fast Track services can be caught. In addition to the shorter route, the service will cease earlier in the evening, with last buses leaving Dartford and Orpington at around 18:00hrs or shortly thereafter; and the withdrawal in its entirety of the Sunday service.</w:t>
      </w:r>
      <w:r w:rsidRPr="00AD417A">
        <w:rPr>
          <w:rFonts w:ascii="Tahoma" w:eastAsia="Arial" w:hAnsi="Tahoma" w:cs="Tahoma"/>
        </w:rPr>
        <w:t xml:space="preserve"> </w:t>
      </w:r>
    </w:p>
    <w:p w14:paraId="43BAF096" w14:textId="2876F0C5" w:rsidR="00AD417A" w:rsidRDefault="00AD417A" w:rsidP="00AD417A">
      <w:pPr>
        <w:ind w:left="-5"/>
        <w:rPr>
          <w:rFonts w:ascii="Tahoma" w:eastAsia="Arial" w:hAnsi="Tahoma" w:cs="Tahoma"/>
        </w:rPr>
      </w:pPr>
      <w:r w:rsidRPr="00AD417A">
        <w:rPr>
          <w:rFonts w:ascii="Tahoma" w:hAnsi="Tahoma" w:cs="Tahoma"/>
        </w:rPr>
        <w:t xml:space="preserve">Discussions with Arriva by myself and another KCC member unfortunately did not yield an agreement acceptable to all parties or to which alternative or viable options to maintain or substitute the service could be found. I am entering into discussions with Go Coach and KCC to see whether or not new or alternative forms of public transport can be brought back to Hextable to allow residents to travel to Bluewater or </w:t>
      </w:r>
      <w:proofErr w:type="spellStart"/>
      <w:r w:rsidRPr="00AD417A">
        <w:rPr>
          <w:rFonts w:ascii="Tahoma" w:hAnsi="Tahoma" w:cs="Tahoma"/>
        </w:rPr>
        <w:t>Darent</w:t>
      </w:r>
      <w:proofErr w:type="spellEnd"/>
      <w:r w:rsidRPr="00AD417A">
        <w:rPr>
          <w:rFonts w:ascii="Tahoma" w:hAnsi="Tahoma" w:cs="Tahoma"/>
        </w:rPr>
        <w:t xml:space="preserve"> Valley Hospital without changing service or outside of core hours. Subject to the new ‘one-o</w:t>
      </w:r>
      <w:r w:rsidRPr="00AD417A">
        <w:rPr>
          <w:rFonts w:ascii="Tahoma" w:eastAsia="Arial" w:hAnsi="Tahoma" w:cs="Tahoma"/>
        </w:rPr>
        <w:t>ff</w:t>
      </w:r>
      <w:r w:rsidRPr="00AD417A">
        <w:rPr>
          <w:rFonts w:ascii="Tahoma" w:hAnsi="Tahoma" w:cs="Tahoma"/>
        </w:rPr>
        <w:t>’ bus funding grant supplied to KCC a week or so ago by government, I will also be exploring new opportunities with Arriva and any other bus operator willing to assess the demand here.</w:t>
      </w:r>
      <w:r w:rsidRPr="00AD417A">
        <w:rPr>
          <w:rFonts w:ascii="Tahoma" w:eastAsia="Arial" w:hAnsi="Tahoma" w:cs="Tahoma"/>
        </w:rPr>
        <w:t xml:space="preserve"> </w:t>
      </w:r>
    </w:p>
    <w:p w14:paraId="75FF9027" w14:textId="77777777" w:rsidR="00AD417A" w:rsidRPr="00AD417A" w:rsidRDefault="00AD417A" w:rsidP="00AD417A">
      <w:pPr>
        <w:ind w:left="-5"/>
        <w:rPr>
          <w:rFonts w:ascii="Tahoma" w:hAnsi="Tahoma" w:cs="Tahoma"/>
        </w:rPr>
      </w:pPr>
    </w:p>
    <w:p w14:paraId="75AC7AD0" w14:textId="684A1928" w:rsidR="00AD417A" w:rsidRDefault="00AD417A" w:rsidP="00AD417A">
      <w:pPr>
        <w:ind w:left="-5"/>
        <w:rPr>
          <w:rFonts w:ascii="Tahoma" w:eastAsia="Arial" w:hAnsi="Tahoma" w:cs="Tahoma"/>
        </w:rPr>
      </w:pPr>
      <w:r w:rsidRPr="00AD417A">
        <w:rPr>
          <w:rFonts w:ascii="Tahoma" w:hAnsi="Tahoma" w:cs="Tahoma"/>
        </w:rPr>
        <w:t>With society slowly starting to return to normal (whatever that is) or the ‘New Normal’ as people often prefer to call the place we find ourselves in, it has been quite di</w:t>
      </w:r>
      <w:r w:rsidRPr="00AD417A">
        <w:rPr>
          <w:rFonts w:ascii="Tahoma" w:eastAsia="Arial" w:hAnsi="Tahoma" w:cs="Tahoma"/>
        </w:rPr>
        <w:t>ffi</w:t>
      </w:r>
      <w:r w:rsidRPr="00AD417A">
        <w:rPr>
          <w:rFonts w:ascii="Tahoma" w:hAnsi="Tahoma" w:cs="Tahoma"/>
        </w:rPr>
        <w:t>cult to get out and meet all of the groups and societies operating in Hextable - something that I hope to address over the coming year.</w:t>
      </w:r>
      <w:r w:rsidRPr="00AD417A">
        <w:rPr>
          <w:rFonts w:ascii="Tahoma" w:eastAsia="Arial" w:hAnsi="Tahoma" w:cs="Tahoma"/>
        </w:rPr>
        <w:t xml:space="preserve"> </w:t>
      </w:r>
    </w:p>
    <w:p w14:paraId="7DB4106F" w14:textId="77777777" w:rsidR="00AD417A" w:rsidRPr="00AD417A" w:rsidRDefault="00AD417A" w:rsidP="00AD417A">
      <w:pPr>
        <w:ind w:left="-5"/>
        <w:rPr>
          <w:rFonts w:ascii="Tahoma" w:hAnsi="Tahoma" w:cs="Tahoma"/>
        </w:rPr>
      </w:pPr>
    </w:p>
    <w:p w14:paraId="74F072F9" w14:textId="7FE76AA8" w:rsidR="00AD417A" w:rsidRDefault="00AD417A" w:rsidP="00AD417A">
      <w:pPr>
        <w:ind w:left="-5"/>
        <w:rPr>
          <w:rFonts w:ascii="Tahoma" w:eastAsia="Arial" w:hAnsi="Tahoma" w:cs="Tahoma"/>
        </w:rPr>
      </w:pPr>
      <w:r w:rsidRPr="00AD417A">
        <w:rPr>
          <w:rFonts w:ascii="Tahoma" w:hAnsi="Tahoma" w:cs="Tahoma"/>
        </w:rPr>
        <w:t>It was pleasing to see that the significant donation, initiated by my predecessor Michael Horwood, through his grant, has allowed the kitchen and servery at the Pavilion to be magnificently renovated and upgraded to the delight and benefit of all who use or volunteer at the venue.</w:t>
      </w:r>
      <w:r w:rsidRPr="00AD417A">
        <w:rPr>
          <w:rFonts w:ascii="Tahoma" w:eastAsia="Arial" w:hAnsi="Tahoma" w:cs="Tahoma"/>
        </w:rPr>
        <w:t xml:space="preserve"> </w:t>
      </w:r>
    </w:p>
    <w:p w14:paraId="6BF3A471" w14:textId="77777777" w:rsidR="00AD417A" w:rsidRPr="00AD417A" w:rsidRDefault="00AD417A" w:rsidP="00AD417A">
      <w:pPr>
        <w:ind w:left="-5"/>
        <w:rPr>
          <w:rFonts w:ascii="Tahoma" w:hAnsi="Tahoma" w:cs="Tahoma"/>
        </w:rPr>
      </w:pPr>
    </w:p>
    <w:p w14:paraId="4777AC93" w14:textId="7CF8752A" w:rsidR="00AD417A" w:rsidRDefault="00AD417A" w:rsidP="00AD417A">
      <w:pPr>
        <w:ind w:left="-5"/>
        <w:rPr>
          <w:rFonts w:ascii="Tahoma" w:eastAsia="Arial" w:hAnsi="Tahoma" w:cs="Tahoma"/>
        </w:rPr>
      </w:pPr>
      <w:r w:rsidRPr="00AD417A">
        <w:rPr>
          <w:rFonts w:ascii="Tahoma" w:hAnsi="Tahoma" w:cs="Tahoma"/>
        </w:rPr>
        <w:t>I was able, however, to attend the Hextable pre-school summer fete at the Hextable Gardens back in the summer and to have supported a number of local causes through the delivery of funds through either the Covid Recovery Fund or via my Combined Members Grant.</w:t>
      </w:r>
      <w:r w:rsidRPr="00AD417A">
        <w:rPr>
          <w:rFonts w:ascii="Tahoma" w:eastAsia="Arial" w:hAnsi="Tahoma" w:cs="Tahoma"/>
        </w:rPr>
        <w:t xml:space="preserve"> </w:t>
      </w:r>
    </w:p>
    <w:p w14:paraId="62B3BEAC" w14:textId="77777777" w:rsidR="00AD417A" w:rsidRPr="00AD417A" w:rsidRDefault="00AD417A" w:rsidP="00AD417A">
      <w:pPr>
        <w:ind w:left="-5"/>
        <w:rPr>
          <w:rFonts w:ascii="Tahoma" w:hAnsi="Tahoma" w:cs="Tahoma"/>
        </w:rPr>
      </w:pPr>
    </w:p>
    <w:p w14:paraId="55244F74" w14:textId="77777777" w:rsidR="00AD417A" w:rsidRPr="00AD417A" w:rsidRDefault="00AD417A" w:rsidP="00AD417A">
      <w:pPr>
        <w:ind w:left="-5"/>
        <w:rPr>
          <w:rFonts w:ascii="Tahoma" w:hAnsi="Tahoma" w:cs="Tahoma"/>
        </w:rPr>
      </w:pPr>
      <w:r w:rsidRPr="00AD417A">
        <w:rPr>
          <w:rFonts w:ascii="Tahoma" w:hAnsi="Tahoma" w:cs="Tahoma"/>
        </w:rPr>
        <w:t xml:space="preserve">Two of these beneficiaries have been the superb new community hub at St Peters Church, ‘Next Door’ for which I have provided the Cat 5 cabling and necessary peripherals for the hub to be super internet and </w:t>
      </w:r>
      <w:proofErr w:type="spellStart"/>
      <w:r w:rsidRPr="00AD417A">
        <w:rPr>
          <w:rFonts w:ascii="Tahoma" w:hAnsi="Tahoma" w:cs="Tahoma"/>
        </w:rPr>
        <w:t>WiFi</w:t>
      </w:r>
      <w:proofErr w:type="spellEnd"/>
      <w:r w:rsidRPr="00AD417A">
        <w:rPr>
          <w:rFonts w:ascii="Tahoma" w:hAnsi="Tahoma" w:cs="Tahoma"/>
        </w:rPr>
        <w:t xml:space="preserve"> enabled - for the benefit and use of anyone using the venue including the wonderful new cafe.</w:t>
      </w:r>
      <w:r w:rsidRPr="00AD417A">
        <w:rPr>
          <w:rFonts w:ascii="Tahoma" w:eastAsia="Arial" w:hAnsi="Tahoma" w:cs="Tahoma"/>
        </w:rPr>
        <w:t xml:space="preserve"> </w:t>
      </w:r>
    </w:p>
    <w:p w14:paraId="6D08FCFD" w14:textId="24A6B469" w:rsidR="00AD417A" w:rsidRDefault="00AD417A" w:rsidP="00AD417A">
      <w:pPr>
        <w:ind w:left="-5"/>
        <w:rPr>
          <w:rFonts w:ascii="Tahoma" w:eastAsia="Arial" w:hAnsi="Tahoma" w:cs="Tahoma"/>
        </w:rPr>
      </w:pPr>
      <w:r w:rsidRPr="00AD417A">
        <w:rPr>
          <w:rFonts w:ascii="Tahoma" w:hAnsi="Tahoma" w:cs="Tahoma"/>
        </w:rPr>
        <w:t>I have also provided for the community, the three new benches on Main Road in front of ‘Next Door’ for the use of and benefit of residents - to use and enjoy as they see fit and to assist any of us still recovering from the e</w:t>
      </w:r>
      <w:r w:rsidRPr="00AD417A">
        <w:rPr>
          <w:rFonts w:ascii="Tahoma" w:eastAsia="Arial" w:hAnsi="Tahoma" w:cs="Tahoma"/>
        </w:rPr>
        <w:t>ff</w:t>
      </w:r>
      <w:r w:rsidRPr="00AD417A">
        <w:rPr>
          <w:rFonts w:ascii="Tahoma" w:hAnsi="Tahoma" w:cs="Tahoma"/>
        </w:rPr>
        <w:t>ects of Covid or other issues that may restrict mobility, the opportunity to rest for a while.</w:t>
      </w:r>
      <w:r w:rsidRPr="00AD417A">
        <w:rPr>
          <w:rFonts w:ascii="Tahoma" w:eastAsia="Arial" w:hAnsi="Tahoma" w:cs="Tahoma"/>
        </w:rPr>
        <w:t xml:space="preserve"> </w:t>
      </w:r>
    </w:p>
    <w:p w14:paraId="2A63F783" w14:textId="77777777" w:rsidR="00AD417A" w:rsidRPr="00AD417A" w:rsidRDefault="00AD417A" w:rsidP="00AD417A">
      <w:pPr>
        <w:ind w:left="-5"/>
        <w:rPr>
          <w:rFonts w:ascii="Tahoma" w:hAnsi="Tahoma" w:cs="Tahoma"/>
        </w:rPr>
      </w:pPr>
    </w:p>
    <w:p w14:paraId="0CDE6CAD" w14:textId="77777777" w:rsidR="00AD417A" w:rsidRPr="00AD417A" w:rsidRDefault="00AD417A" w:rsidP="00AD417A">
      <w:pPr>
        <w:spacing w:after="29"/>
        <w:ind w:left="-5"/>
        <w:rPr>
          <w:rFonts w:ascii="Tahoma" w:hAnsi="Tahoma" w:cs="Tahoma"/>
        </w:rPr>
      </w:pPr>
      <w:r w:rsidRPr="00AD417A">
        <w:rPr>
          <w:rFonts w:ascii="Tahoma" w:hAnsi="Tahoma" w:cs="Tahoma"/>
        </w:rPr>
        <w:t>Perry Cole</w:t>
      </w:r>
      <w:r w:rsidRPr="00AD417A">
        <w:rPr>
          <w:rFonts w:ascii="Tahoma" w:eastAsia="Arial" w:hAnsi="Tahoma" w:cs="Tahoma"/>
        </w:rPr>
        <w:t xml:space="preserve"> </w:t>
      </w:r>
    </w:p>
    <w:p w14:paraId="4BFBD894" w14:textId="77777777" w:rsidR="00AD417A" w:rsidRPr="00AD417A" w:rsidRDefault="00AD417A" w:rsidP="00AD417A">
      <w:pPr>
        <w:ind w:left="-5"/>
        <w:rPr>
          <w:rFonts w:ascii="Tahoma" w:hAnsi="Tahoma" w:cs="Tahoma"/>
        </w:rPr>
      </w:pPr>
      <w:r w:rsidRPr="00AD417A">
        <w:rPr>
          <w:rFonts w:ascii="Tahoma" w:hAnsi="Tahoma" w:cs="Tahoma"/>
        </w:rPr>
        <w:t>KCC member for Hextable</w:t>
      </w:r>
      <w:r w:rsidRPr="00AD417A">
        <w:rPr>
          <w:rFonts w:ascii="Tahoma" w:eastAsia="Arial" w:hAnsi="Tahoma" w:cs="Tahoma"/>
        </w:rPr>
        <w:t xml:space="preserve"> </w:t>
      </w:r>
    </w:p>
    <w:p w14:paraId="795652E1" w14:textId="37B34E68" w:rsidR="004140CC" w:rsidRDefault="004140CC" w:rsidP="004140CC">
      <w:pPr>
        <w:ind w:left="-284" w:right="-330" w:firstLine="284"/>
        <w:rPr>
          <w:rFonts w:ascii="Tahoma" w:hAnsi="Tahoma" w:cs="Tahoma"/>
          <w:b/>
        </w:rPr>
      </w:pPr>
      <w:r w:rsidRPr="003A3557">
        <w:rPr>
          <w:rFonts w:ascii="Tahoma" w:hAnsi="Tahoma" w:cs="Tahoma"/>
          <w:b/>
        </w:rPr>
        <w:t xml:space="preserve"> </w:t>
      </w:r>
    </w:p>
    <w:p w14:paraId="263BEFF3" w14:textId="77777777" w:rsidR="00A671E3" w:rsidRDefault="00A671E3" w:rsidP="00A671E3">
      <w:pPr>
        <w:ind w:left="-284" w:right="-330" w:firstLine="284"/>
        <w:rPr>
          <w:rFonts w:ascii="Tahoma" w:hAnsi="Tahoma" w:cs="Tahoma"/>
          <w:b/>
        </w:rPr>
      </w:pPr>
    </w:p>
    <w:p w14:paraId="3FB15567" w14:textId="6470FE9D" w:rsidR="008C407A" w:rsidRDefault="00E50374" w:rsidP="00A671E3">
      <w:pPr>
        <w:ind w:left="-284" w:right="-330" w:firstLine="284"/>
        <w:rPr>
          <w:rFonts w:ascii="Tahoma" w:hAnsi="Tahoma" w:cs="Tahoma"/>
          <w:b/>
        </w:rPr>
      </w:pPr>
      <w:r w:rsidRPr="003A3557">
        <w:rPr>
          <w:rFonts w:ascii="Tahoma" w:hAnsi="Tahoma" w:cs="Tahoma"/>
          <w:b/>
        </w:rPr>
        <w:lastRenderedPageBreak/>
        <w:t xml:space="preserve">Report from Sevenoaks District Councillors </w:t>
      </w:r>
    </w:p>
    <w:p w14:paraId="689522BC" w14:textId="77777777" w:rsidR="00A671E3" w:rsidRPr="00A671E3" w:rsidRDefault="00A671E3" w:rsidP="00A671E3">
      <w:pPr>
        <w:rPr>
          <w:rFonts w:ascii="Tahoma" w:eastAsiaTheme="minorHAnsi" w:hAnsi="Tahoma" w:cs="Tahoma"/>
          <w:b/>
          <w:bCs/>
          <w:lang w:eastAsia="en-GB"/>
        </w:rPr>
      </w:pPr>
      <w:r w:rsidRPr="00A671E3">
        <w:rPr>
          <w:rFonts w:ascii="Tahoma" w:eastAsiaTheme="minorHAnsi" w:hAnsi="Tahoma" w:cs="Tahoma"/>
          <w:b/>
          <w:bCs/>
          <w:lang w:eastAsia="en-GB"/>
        </w:rPr>
        <w:t>Committees</w:t>
      </w:r>
    </w:p>
    <w:p w14:paraId="3C626F1F" w14:textId="77777777" w:rsidR="00A671E3" w:rsidRPr="00A671E3" w:rsidRDefault="00A671E3" w:rsidP="00A671E3">
      <w:pPr>
        <w:rPr>
          <w:rFonts w:ascii="Tahoma" w:eastAsiaTheme="minorHAnsi" w:hAnsi="Tahoma" w:cs="Tahoma"/>
          <w:lang w:eastAsia="en-GB"/>
        </w:rPr>
      </w:pPr>
      <w:r w:rsidRPr="00A671E3">
        <w:rPr>
          <w:rFonts w:ascii="Tahoma" w:eastAsiaTheme="minorHAnsi" w:hAnsi="Tahoma" w:cs="Tahoma"/>
          <w:lang w:eastAsia="en-GB"/>
        </w:rPr>
        <w:t>I am pleased to continue on the Audit committee and the Scrutiny Committee, whilst Cllr Hudson continues to serve on Development Control, People and Places Advisory Board, the Homelessness Review Board and Sevenoaks District Arts Council.</w:t>
      </w:r>
    </w:p>
    <w:p w14:paraId="274DD686" w14:textId="77777777" w:rsidR="00A671E3" w:rsidRPr="00A671E3" w:rsidRDefault="00A671E3" w:rsidP="00A671E3">
      <w:pPr>
        <w:rPr>
          <w:rFonts w:ascii="Tahoma" w:eastAsiaTheme="minorHAnsi" w:hAnsi="Tahoma" w:cs="Tahoma"/>
          <w:b/>
          <w:bCs/>
          <w:lang w:val="en-US" w:eastAsia="en-GB"/>
        </w:rPr>
      </w:pPr>
    </w:p>
    <w:p w14:paraId="702B997C"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b/>
          <w:bCs/>
          <w:lang w:val="en-US"/>
        </w:rPr>
        <w:t>Planning</w:t>
      </w:r>
    </w:p>
    <w:p w14:paraId="53AC1CD6"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Cllr Hudson attended training sessions covering – the Green Belt, Heritage Assets and Conservation, Affordable Housing, and the “Tilted Balance” (presumption in </w:t>
      </w:r>
      <w:proofErr w:type="spellStart"/>
      <w:r w:rsidRPr="00A671E3">
        <w:rPr>
          <w:rFonts w:ascii="Tahoma" w:hAnsi="Tahoma" w:cs="Tahoma"/>
          <w:lang w:val="en-US"/>
        </w:rPr>
        <w:t>favour</w:t>
      </w:r>
      <w:proofErr w:type="spellEnd"/>
      <w:r w:rsidRPr="00A671E3">
        <w:rPr>
          <w:rFonts w:ascii="Tahoma" w:hAnsi="Tahoma" w:cs="Tahoma"/>
          <w:lang w:val="en-US"/>
        </w:rPr>
        <w:t xml:space="preserve"> of development in certain circumstances, i.e. if local housing targets are not met). </w:t>
      </w:r>
    </w:p>
    <w:p w14:paraId="0CDB2213"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The Ministry of Housing, Communities and Local Government is consulting on plans to make permanent some of the changes for outdoor hospitality introduced during the coronavirus pandemic.  Under the proposals, pubs, cafes and restaurants would be able to keep new structures such as marquees and additional seating on their grounds without the need for planning permission. </w:t>
      </w:r>
    </w:p>
    <w:p w14:paraId="4DB6EEB2" w14:textId="77777777" w:rsidR="00A671E3" w:rsidRPr="00A671E3" w:rsidRDefault="00A671E3" w:rsidP="00A671E3">
      <w:pPr>
        <w:spacing w:before="60" w:after="60" w:line="22" w:lineRule="atLeast"/>
        <w:jc w:val="both"/>
        <w:outlineLvl w:val="0"/>
        <w:rPr>
          <w:rFonts w:ascii="Tahoma" w:hAnsi="Tahoma" w:cs="Tahoma"/>
          <w:lang w:val="en-US"/>
        </w:rPr>
      </w:pPr>
    </w:p>
    <w:p w14:paraId="7DEFFA8D"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b/>
          <w:bCs/>
          <w:lang w:val="en-US"/>
        </w:rPr>
        <w:t>White Oak Leisure Centre</w:t>
      </w:r>
      <w:r w:rsidRPr="00A671E3">
        <w:rPr>
          <w:rFonts w:ascii="Tahoma" w:hAnsi="Tahoma" w:cs="Tahoma"/>
          <w:lang w:val="en-US"/>
        </w:rPr>
        <w:t xml:space="preserve">: </w:t>
      </w:r>
    </w:p>
    <w:p w14:paraId="7A6BF5E5"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The new facility is now fully open.  In addition to the state-of-the-art pool, there is a 100 plus station gym, an air-conditioned static cycling area with around 24 stations and an indoor gym with badminton courts.  In the central area, it houses a tag-active course and coffee shop.   After the guided tour, it was great to see so many people on the first day making use of what the </w:t>
      </w:r>
      <w:proofErr w:type="spellStart"/>
      <w:r w:rsidRPr="00A671E3">
        <w:rPr>
          <w:rFonts w:ascii="Tahoma" w:hAnsi="Tahoma" w:cs="Tahoma"/>
          <w:lang w:val="en-US"/>
        </w:rPr>
        <w:t>centre</w:t>
      </w:r>
      <w:proofErr w:type="spellEnd"/>
      <w:r w:rsidRPr="00A671E3">
        <w:rPr>
          <w:rFonts w:ascii="Tahoma" w:hAnsi="Tahoma" w:cs="Tahoma"/>
          <w:lang w:val="en-US"/>
        </w:rPr>
        <w:t xml:space="preserve"> has to offer.  Over the next few months, the old </w:t>
      </w:r>
      <w:proofErr w:type="spellStart"/>
      <w:r w:rsidRPr="00A671E3">
        <w:rPr>
          <w:rFonts w:ascii="Tahoma" w:hAnsi="Tahoma" w:cs="Tahoma"/>
          <w:lang w:val="en-US"/>
        </w:rPr>
        <w:t>centre</w:t>
      </w:r>
      <w:proofErr w:type="spellEnd"/>
      <w:r w:rsidRPr="00A671E3">
        <w:rPr>
          <w:rFonts w:ascii="Tahoma" w:hAnsi="Tahoma" w:cs="Tahoma"/>
          <w:lang w:val="en-US"/>
        </w:rPr>
        <w:t xml:space="preserve"> will start to be demolished, to make way for the new parking and residential development.  </w:t>
      </w:r>
    </w:p>
    <w:p w14:paraId="1AC54A01" w14:textId="77777777" w:rsidR="00A671E3" w:rsidRPr="00A671E3" w:rsidRDefault="00A671E3" w:rsidP="00A671E3">
      <w:pPr>
        <w:spacing w:before="60" w:after="60" w:line="22" w:lineRule="atLeast"/>
        <w:jc w:val="both"/>
        <w:outlineLvl w:val="0"/>
        <w:rPr>
          <w:rFonts w:ascii="Tahoma" w:hAnsi="Tahoma" w:cs="Tahoma"/>
          <w:lang w:val="en-US"/>
        </w:rPr>
      </w:pPr>
    </w:p>
    <w:p w14:paraId="1DB4CCED"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b/>
          <w:bCs/>
          <w:lang w:val="en-US"/>
        </w:rPr>
        <w:t>School rebuild</w:t>
      </w:r>
    </w:p>
    <w:p w14:paraId="3C265B4B"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Our MP Laura Trott has secured funding to rebuild the Orchards Academy which has been included in the Government's initiative to provide funds for School rebuilding.</w:t>
      </w:r>
    </w:p>
    <w:p w14:paraId="268912C1" w14:textId="77777777" w:rsidR="00A671E3" w:rsidRPr="00A671E3" w:rsidRDefault="00A671E3" w:rsidP="00A671E3">
      <w:pPr>
        <w:spacing w:before="60" w:after="60" w:line="22" w:lineRule="atLeast"/>
        <w:jc w:val="both"/>
        <w:outlineLvl w:val="0"/>
        <w:rPr>
          <w:rFonts w:ascii="Tahoma" w:hAnsi="Tahoma" w:cs="Tahoma"/>
          <w:lang w:val="en-US"/>
        </w:rPr>
      </w:pPr>
    </w:p>
    <w:p w14:paraId="73A14D07"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b/>
          <w:bCs/>
          <w:lang w:val="en-US"/>
        </w:rPr>
        <w:t>Orchards Academy Sports Hall</w:t>
      </w:r>
    </w:p>
    <w:p w14:paraId="0E14FA5C"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Almost £400,000 has now been allocated from several sources for the major renovations the Hall needs, and a further £50,000 is hoped for from other national sources.  This will enable the venue to be “lifted” to the standard needed for clubs displaced by the rebuild at the Leisure Centre </w:t>
      </w:r>
    </w:p>
    <w:p w14:paraId="2F9F3C13" w14:textId="77777777" w:rsidR="00A671E3" w:rsidRPr="00A671E3" w:rsidRDefault="00A671E3" w:rsidP="00A671E3">
      <w:pPr>
        <w:spacing w:before="60" w:after="60" w:line="22" w:lineRule="atLeast"/>
        <w:jc w:val="both"/>
        <w:outlineLvl w:val="0"/>
        <w:rPr>
          <w:rFonts w:ascii="Tahoma" w:hAnsi="Tahoma" w:cs="Tahoma"/>
          <w:lang w:val="en-US"/>
        </w:rPr>
      </w:pPr>
    </w:p>
    <w:p w14:paraId="74491353" w14:textId="77777777" w:rsidR="00A671E3" w:rsidRPr="00A671E3" w:rsidRDefault="00A671E3" w:rsidP="00A671E3">
      <w:pPr>
        <w:spacing w:before="60" w:after="60" w:line="22" w:lineRule="atLeast"/>
        <w:jc w:val="both"/>
        <w:outlineLvl w:val="0"/>
        <w:rPr>
          <w:rFonts w:ascii="Tahoma" w:hAnsi="Tahoma" w:cs="Tahoma"/>
          <w:b/>
          <w:bCs/>
          <w:lang w:val="en-US"/>
        </w:rPr>
      </w:pPr>
      <w:r w:rsidRPr="00A671E3">
        <w:rPr>
          <w:rFonts w:ascii="Tahoma" w:hAnsi="Tahoma" w:cs="Tahoma"/>
          <w:b/>
          <w:bCs/>
          <w:lang w:val="en-US"/>
        </w:rPr>
        <w:t>Egerton Nursery site</w:t>
      </w:r>
    </w:p>
    <w:p w14:paraId="32775B67"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Progress is being made on the site and it is anticipated that over the next few weeks, the site will be cleared ahead of site construction starting </w:t>
      </w:r>
    </w:p>
    <w:p w14:paraId="27FA48D3" w14:textId="77777777" w:rsidR="00A671E3" w:rsidRPr="00A671E3" w:rsidRDefault="00A671E3" w:rsidP="00A671E3">
      <w:pPr>
        <w:spacing w:before="60" w:after="60" w:line="22" w:lineRule="atLeast"/>
        <w:jc w:val="both"/>
        <w:outlineLvl w:val="0"/>
        <w:rPr>
          <w:rFonts w:ascii="Tahoma" w:hAnsi="Tahoma" w:cs="Tahoma"/>
          <w:lang w:val="en-US"/>
        </w:rPr>
      </w:pPr>
    </w:p>
    <w:p w14:paraId="47C8884A" w14:textId="77777777" w:rsidR="00A671E3" w:rsidRPr="00A671E3" w:rsidRDefault="00A671E3" w:rsidP="00A671E3">
      <w:pPr>
        <w:spacing w:before="60" w:after="60" w:line="22" w:lineRule="atLeast"/>
        <w:jc w:val="both"/>
        <w:outlineLvl w:val="0"/>
        <w:rPr>
          <w:rFonts w:ascii="Tahoma" w:hAnsi="Tahoma" w:cs="Tahoma"/>
          <w:b/>
          <w:bCs/>
          <w:lang w:val="en-US"/>
        </w:rPr>
      </w:pPr>
      <w:r w:rsidRPr="00A671E3">
        <w:rPr>
          <w:rFonts w:ascii="Tahoma" w:hAnsi="Tahoma" w:cs="Tahoma"/>
          <w:b/>
          <w:bCs/>
          <w:lang w:val="en-US"/>
        </w:rPr>
        <w:t>Family Fun Day</w:t>
      </w:r>
    </w:p>
    <w:p w14:paraId="73215D37"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The family fun day which was held in the Heritage Gardens on Thursday 5th August, was once more a great success and very well attended.  Sevenoaks run these free events at a number of locations all across the district each year. It was great that we were able to welcome Cllr Diana </w:t>
      </w:r>
      <w:proofErr w:type="spellStart"/>
      <w:r w:rsidRPr="00A671E3">
        <w:rPr>
          <w:rFonts w:ascii="Tahoma" w:hAnsi="Tahoma" w:cs="Tahoma"/>
          <w:lang w:val="en-US"/>
        </w:rPr>
        <w:t>Esler</w:t>
      </w:r>
      <w:proofErr w:type="spellEnd"/>
      <w:r w:rsidRPr="00A671E3">
        <w:rPr>
          <w:rFonts w:ascii="Tahoma" w:hAnsi="Tahoma" w:cs="Tahoma"/>
          <w:lang w:val="en-US"/>
        </w:rPr>
        <w:t xml:space="preserve">, the current Chairman of Sevenoaks District Council to this event.  </w:t>
      </w:r>
    </w:p>
    <w:p w14:paraId="6201FB1E" w14:textId="581B2E7C" w:rsidR="00A671E3" w:rsidRDefault="00A671E3" w:rsidP="00A671E3">
      <w:pPr>
        <w:spacing w:before="60" w:after="60" w:line="22" w:lineRule="atLeast"/>
        <w:jc w:val="both"/>
        <w:outlineLvl w:val="0"/>
        <w:rPr>
          <w:rFonts w:ascii="Tahoma" w:hAnsi="Tahoma" w:cs="Tahoma"/>
          <w:lang w:val="en-US"/>
        </w:rPr>
      </w:pPr>
    </w:p>
    <w:p w14:paraId="25D33958" w14:textId="334BA6D5" w:rsidR="00AD417A" w:rsidRDefault="00AD417A" w:rsidP="00A671E3">
      <w:pPr>
        <w:spacing w:before="60" w:after="60" w:line="22" w:lineRule="atLeast"/>
        <w:jc w:val="both"/>
        <w:outlineLvl w:val="0"/>
        <w:rPr>
          <w:rFonts w:ascii="Tahoma" w:hAnsi="Tahoma" w:cs="Tahoma"/>
          <w:lang w:val="en-US"/>
        </w:rPr>
      </w:pPr>
    </w:p>
    <w:p w14:paraId="784C0641" w14:textId="77777777" w:rsidR="00AD417A" w:rsidRPr="00A671E3" w:rsidRDefault="00AD417A" w:rsidP="00A671E3">
      <w:pPr>
        <w:spacing w:before="60" w:after="60" w:line="22" w:lineRule="atLeast"/>
        <w:jc w:val="both"/>
        <w:outlineLvl w:val="0"/>
        <w:rPr>
          <w:rFonts w:ascii="Tahoma" w:hAnsi="Tahoma" w:cs="Tahoma"/>
          <w:lang w:val="en-US"/>
        </w:rPr>
      </w:pPr>
    </w:p>
    <w:p w14:paraId="010B9CB9"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b/>
          <w:bCs/>
          <w:lang w:val="en-US"/>
        </w:rPr>
        <w:lastRenderedPageBreak/>
        <w:t xml:space="preserve">Council Contact Centre </w:t>
      </w:r>
    </w:p>
    <w:p w14:paraId="35880B1F"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The District Council is pleased to announce that it has recently extended the times that the council contact </w:t>
      </w:r>
      <w:proofErr w:type="spellStart"/>
      <w:r w:rsidRPr="00A671E3">
        <w:rPr>
          <w:rFonts w:ascii="Tahoma" w:hAnsi="Tahoma" w:cs="Tahoma"/>
          <w:lang w:val="en-US"/>
        </w:rPr>
        <w:t>centre</w:t>
      </w:r>
      <w:proofErr w:type="spellEnd"/>
      <w:r w:rsidRPr="00A671E3">
        <w:rPr>
          <w:rFonts w:ascii="Tahoma" w:hAnsi="Tahoma" w:cs="Tahoma"/>
          <w:lang w:val="en-US"/>
        </w:rPr>
        <w:t xml:space="preserve"> is open for residents and businesses to access the council. The council has </w:t>
      </w:r>
      <w:proofErr w:type="spellStart"/>
      <w:r w:rsidRPr="00A671E3">
        <w:rPr>
          <w:rFonts w:ascii="Tahoma" w:hAnsi="Tahoma" w:cs="Tahoma"/>
          <w:lang w:val="en-US"/>
        </w:rPr>
        <w:t>recognised</w:t>
      </w:r>
      <w:proofErr w:type="spellEnd"/>
      <w:r w:rsidRPr="00A671E3">
        <w:rPr>
          <w:rFonts w:ascii="Tahoma" w:hAnsi="Tahoma" w:cs="Tahoma"/>
          <w:lang w:val="en-US"/>
        </w:rPr>
        <w:t xml:space="preserve"> that working patterns have changed for so many people during the pandemic, and we have wanted to make sure that everyone can benefit from a more accessible council.  The telephone lines are now open daily between 7am and 7pm for anyone who wishes to contact the council.  </w:t>
      </w:r>
    </w:p>
    <w:p w14:paraId="3F1F7AA8" w14:textId="77777777" w:rsidR="00A671E3" w:rsidRPr="00A671E3" w:rsidRDefault="00A671E3" w:rsidP="00A671E3">
      <w:pPr>
        <w:spacing w:before="60" w:after="60" w:line="22" w:lineRule="atLeast"/>
        <w:jc w:val="both"/>
        <w:outlineLvl w:val="0"/>
        <w:rPr>
          <w:rFonts w:ascii="Tahoma" w:hAnsi="Tahoma" w:cs="Tahoma"/>
          <w:lang w:val="en-US"/>
        </w:rPr>
      </w:pPr>
    </w:p>
    <w:p w14:paraId="35B14E88" w14:textId="77777777" w:rsidR="00A671E3" w:rsidRPr="00A671E3" w:rsidRDefault="00A671E3" w:rsidP="00A671E3">
      <w:pPr>
        <w:spacing w:before="60" w:after="60" w:line="22" w:lineRule="atLeast"/>
        <w:jc w:val="both"/>
        <w:outlineLvl w:val="0"/>
        <w:rPr>
          <w:rFonts w:ascii="Tahoma" w:hAnsi="Tahoma" w:cs="Tahoma"/>
          <w:b/>
          <w:bCs/>
          <w:lang w:val="en-US"/>
        </w:rPr>
      </w:pPr>
      <w:r w:rsidRPr="00A671E3">
        <w:rPr>
          <w:rFonts w:ascii="Tahoma" w:hAnsi="Tahoma" w:cs="Tahoma"/>
          <w:b/>
          <w:bCs/>
          <w:lang w:val="en-US"/>
        </w:rPr>
        <w:t>Flooding</w:t>
      </w:r>
    </w:p>
    <w:p w14:paraId="6E1E8687"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I attended the recent meeting concerning the flooding issues locally but as there were very few Hextable residents attending, I circulated a letter and </w:t>
      </w:r>
      <w:proofErr w:type="spellStart"/>
      <w:r w:rsidRPr="00A671E3">
        <w:rPr>
          <w:rFonts w:ascii="Tahoma" w:hAnsi="Tahoma" w:cs="Tahoma"/>
          <w:lang w:val="en-US"/>
        </w:rPr>
        <w:t>Councillor</w:t>
      </w:r>
      <w:proofErr w:type="spellEnd"/>
      <w:r w:rsidRPr="00A671E3">
        <w:rPr>
          <w:rFonts w:ascii="Tahoma" w:hAnsi="Tahoma" w:cs="Tahoma"/>
          <w:lang w:val="en-US"/>
        </w:rPr>
        <w:t xml:space="preserve"> Cole’s questionnaire to all residents in Lower Road and Laura Drive, as these areas were affected earlier in the year and we want their concerns included in the survey data. As autumn is with us and winter approaches, attention to the village </w:t>
      </w:r>
      <w:proofErr w:type="spellStart"/>
      <w:r w:rsidRPr="00A671E3">
        <w:rPr>
          <w:rFonts w:ascii="Tahoma" w:hAnsi="Tahoma" w:cs="Tahoma"/>
          <w:lang w:val="en-US"/>
        </w:rPr>
        <w:t>soakaways</w:t>
      </w:r>
      <w:proofErr w:type="spellEnd"/>
      <w:r w:rsidRPr="00A671E3">
        <w:rPr>
          <w:rFonts w:ascii="Tahoma" w:hAnsi="Tahoma" w:cs="Tahoma"/>
          <w:lang w:val="en-US"/>
        </w:rPr>
        <w:t xml:space="preserve"> and drains is important.</w:t>
      </w:r>
    </w:p>
    <w:p w14:paraId="241BE20E" w14:textId="77777777" w:rsidR="00A671E3" w:rsidRPr="00A671E3" w:rsidRDefault="00A671E3" w:rsidP="00A671E3">
      <w:pPr>
        <w:spacing w:before="60" w:after="60" w:line="22" w:lineRule="atLeast"/>
        <w:jc w:val="both"/>
        <w:outlineLvl w:val="0"/>
        <w:rPr>
          <w:rFonts w:ascii="Tahoma" w:hAnsi="Tahoma" w:cs="Tahoma"/>
          <w:lang w:val="en-US"/>
        </w:rPr>
      </w:pPr>
    </w:p>
    <w:p w14:paraId="5CBBF40C" w14:textId="77777777" w:rsidR="00A671E3" w:rsidRPr="00A671E3" w:rsidRDefault="00A671E3" w:rsidP="00A671E3">
      <w:pPr>
        <w:spacing w:before="60" w:after="60" w:line="22" w:lineRule="atLeast"/>
        <w:jc w:val="both"/>
        <w:outlineLvl w:val="0"/>
        <w:rPr>
          <w:rFonts w:ascii="Tahoma" w:hAnsi="Tahoma" w:cs="Tahoma"/>
          <w:b/>
          <w:bCs/>
          <w:lang w:val="en-US"/>
        </w:rPr>
      </w:pPr>
      <w:r w:rsidRPr="00A671E3">
        <w:rPr>
          <w:rFonts w:ascii="Tahoma" w:hAnsi="Tahoma" w:cs="Tahoma"/>
          <w:b/>
          <w:bCs/>
          <w:lang w:val="en-US"/>
        </w:rPr>
        <w:t>Refuse Collection</w:t>
      </w:r>
    </w:p>
    <w:p w14:paraId="318E5CB5"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Over the festive period, Sevenoaks District Council increased the refuse collecting service to provide the normal weekly waste collection that we are all used to.  Our refuse teams are all employed directly by the council and they worked additional days over the festive period to provide this service to residents.  SDC is one of the only local authorities in the UK to supply a weekly refuse collection service in normal time, let alone over the Christmas break – which included garden waste collections.  </w:t>
      </w:r>
    </w:p>
    <w:p w14:paraId="3D875842" w14:textId="77777777" w:rsidR="00A671E3" w:rsidRPr="00A671E3" w:rsidRDefault="00A671E3" w:rsidP="00A671E3">
      <w:pPr>
        <w:spacing w:before="60" w:after="60" w:line="22" w:lineRule="atLeast"/>
        <w:jc w:val="both"/>
        <w:outlineLvl w:val="0"/>
        <w:rPr>
          <w:rFonts w:ascii="Tahoma" w:hAnsi="Tahoma" w:cs="Tahoma"/>
          <w:lang w:val="en-US"/>
        </w:rPr>
      </w:pPr>
    </w:p>
    <w:p w14:paraId="0C51A0EA" w14:textId="77777777" w:rsidR="00A671E3" w:rsidRPr="00A671E3" w:rsidRDefault="00A671E3" w:rsidP="00A671E3">
      <w:pPr>
        <w:spacing w:before="60" w:after="60" w:line="22" w:lineRule="atLeast"/>
        <w:jc w:val="both"/>
        <w:outlineLvl w:val="0"/>
        <w:rPr>
          <w:rFonts w:ascii="Tahoma" w:hAnsi="Tahoma" w:cs="Tahoma"/>
          <w:b/>
          <w:bCs/>
          <w:lang w:val="en-US"/>
        </w:rPr>
      </w:pPr>
      <w:proofErr w:type="spellStart"/>
      <w:r w:rsidRPr="00A671E3">
        <w:rPr>
          <w:rFonts w:ascii="Tahoma" w:hAnsi="Tahoma" w:cs="Tahoma"/>
          <w:b/>
          <w:bCs/>
          <w:lang w:val="en-US"/>
        </w:rPr>
        <w:t>Flytypping</w:t>
      </w:r>
      <w:proofErr w:type="spellEnd"/>
    </w:p>
    <w:p w14:paraId="3296E8AE"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Sevenoaks District Council has recently prosecuted a local man for a series of fly-tipping incidents in the district.  The Council’s Environmental Enforcement Team took the action which resulted in £1640 fine and further £850 in costs incurred by the KCC, SDC and a local landowner.  Along with many similar cases, this particular case benefitted from residents and a council employee who spotted activity and passed on details of the vehicle involved.  It highlights the importance of vigilance and reporting by all of us.</w:t>
      </w:r>
    </w:p>
    <w:p w14:paraId="6E4F0C59" w14:textId="77777777" w:rsidR="00A671E3" w:rsidRPr="00A671E3" w:rsidRDefault="00A671E3" w:rsidP="00A671E3">
      <w:pPr>
        <w:spacing w:before="60" w:after="60" w:line="22" w:lineRule="atLeast"/>
        <w:jc w:val="both"/>
        <w:outlineLvl w:val="0"/>
        <w:rPr>
          <w:rFonts w:ascii="Tahoma" w:hAnsi="Tahoma" w:cs="Tahoma"/>
          <w:lang w:val="en-US"/>
        </w:rPr>
      </w:pPr>
    </w:p>
    <w:p w14:paraId="78E8A81B" w14:textId="77777777" w:rsidR="00A671E3" w:rsidRPr="00A671E3" w:rsidRDefault="00A671E3" w:rsidP="00A671E3">
      <w:pPr>
        <w:spacing w:before="60" w:after="60" w:line="22" w:lineRule="atLeast"/>
        <w:jc w:val="both"/>
        <w:outlineLvl w:val="0"/>
        <w:rPr>
          <w:rFonts w:ascii="Tahoma" w:hAnsi="Tahoma" w:cs="Tahoma"/>
          <w:b/>
          <w:bCs/>
          <w:lang w:val="en-US"/>
        </w:rPr>
      </w:pPr>
      <w:r w:rsidRPr="00A671E3">
        <w:rPr>
          <w:rFonts w:ascii="Tahoma" w:hAnsi="Tahoma" w:cs="Tahoma"/>
          <w:b/>
          <w:bCs/>
          <w:lang w:val="en-US"/>
        </w:rPr>
        <w:t>Car Parking</w:t>
      </w:r>
    </w:p>
    <w:p w14:paraId="10861D61"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Car Parking in the village has been an issue recently, with increased vigilance with activity by the Civil Enforcement Officers.  In particular, we have seen that there has been some increased enforcement activity in two areas, where parking tickets have been issued.  </w:t>
      </w:r>
    </w:p>
    <w:p w14:paraId="0421D89A"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We have learned that the area outside the post office, adjacent to Home Hill, on the raised area within the bollards, is technically subjected to the restrictions of the highway itself covered by the yellow lines.  </w:t>
      </w:r>
    </w:p>
    <w:p w14:paraId="217F2E90" w14:textId="77777777" w:rsidR="00A671E3" w:rsidRPr="00A671E3" w:rsidRDefault="00A671E3" w:rsidP="00A671E3">
      <w:pPr>
        <w:spacing w:before="60" w:after="60" w:line="22" w:lineRule="atLeast"/>
        <w:jc w:val="both"/>
        <w:outlineLvl w:val="0"/>
        <w:rPr>
          <w:rFonts w:ascii="Tahoma" w:hAnsi="Tahoma" w:cs="Tahoma"/>
          <w:lang w:val="en-US"/>
        </w:rPr>
      </w:pPr>
      <w:r w:rsidRPr="00A671E3">
        <w:rPr>
          <w:rFonts w:ascii="Tahoma" w:hAnsi="Tahoma" w:cs="Tahoma"/>
          <w:lang w:val="en-US"/>
        </w:rPr>
        <w:t xml:space="preserve">The other place is the layby outside the </w:t>
      </w:r>
      <w:proofErr w:type="spellStart"/>
      <w:r w:rsidRPr="00A671E3">
        <w:rPr>
          <w:rFonts w:ascii="Tahoma" w:hAnsi="Tahoma" w:cs="Tahoma"/>
          <w:lang w:val="en-US"/>
        </w:rPr>
        <w:t>off-licence</w:t>
      </w:r>
      <w:proofErr w:type="spellEnd"/>
      <w:r w:rsidRPr="00A671E3">
        <w:rPr>
          <w:rFonts w:ascii="Tahoma" w:hAnsi="Tahoma" w:cs="Tahoma"/>
          <w:lang w:val="en-US"/>
        </w:rPr>
        <w:t>.  This area, regularly used by customers of the shop along main road, is subject to restrictions between 08:00 and 18:00hrs, but this currently includes the lay-by area directly outside the shop.</w:t>
      </w:r>
    </w:p>
    <w:p w14:paraId="2ACA5584" w14:textId="77777777" w:rsidR="00F268E8" w:rsidRDefault="00F268E8" w:rsidP="000357BD">
      <w:pPr>
        <w:ind w:right="-613"/>
        <w:rPr>
          <w:rFonts w:ascii="Tahoma" w:eastAsiaTheme="minorHAnsi" w:hAnsi="Tahoma" w:cs="Tahoma"/>
        </w:rPr>
      </w:pPr>
    </w:p>
    <w:p w14:paraId="7F2ACD87" w14:textId="44B99CBC" w:rsidR="009C644F" w:rsidRPr="00F268E8" w:rsidRDefault="00AD417A" w:rsidP="000357BD">
      <w:pPr>
        <w:ind w:right="-613"/>
        <w:rPr>
          <w:rFonts w:ascii="Tahoma" w:hAnsi="Tahoma" w:cs="Tahoma"/>
          <w:b/>
          <w:bCs/>
        </w:rPr>
      </w:pPr>
      <w:r>
        <w:rPr>
          <w:rFonts w:ascii="Tahoma" w:eastAsiaTheme="minorHAnsi" w:hAnsi="Tahoma" w:cs="Tahoma"/>
          <w:b/>
          <w:bCs/>
        </w:rPr>
        <w:t>Alex Pattullo – 1</w:t>
      </w:r>
      <w:r w:rsidRPr="00AD417A">
        <w:rPr>
          <w:rFonts w:ascii="Tahoma" w:eastAsiaTheme="minorHAnsi" w:hAnsi="Tahoma" w:cs="Tahoma"/>
          <w:b/>
          <w:bCs/>
          <w:vertAlign w:val="superscript"/>
        </w:rPr>
        <w:t>st</w:t>
      </w:r>
      <w:r>
        <w:rPr>
          <w:rFonts w:ascii="Tahoma" w:eastAsiaTheme="minorHAnsi" w:hAnsi="Tahoma" w:cs="Tahoma"/>
          <w:b/>
          <w:bCs/>
        </w:rPr>
        <w:t xml:space="preserve"> Swanley (Hextable) Scout Group</w:t>
      </w:r>
    </w:p>
    <w:p w14:paraId="1C815EEC" w14:textId="48DA2506" w:rsidR="00F268E8" w:rsidRPr="00F268E8" w:rsidRDefault="00AD417A" w:rsidP="00F268E8">
      <w:pPr>
        <w:rPr>
          <w:rFonts w:ascii="Tahoma" w:hAnsi="Tahoma" w:cs="Tahoma"/>
          <w:lang w:val="en-US"/>
        </w:rPr>
      </w:pPr>
      <w:r>
        <w:rPr>
          <w:rFonts w:ascii="Tahoma" w:hAnsi="Tahoma" w:cs="Tahoma"/>
          <w:lang w:val="en-US"/>
        </w:rPr>
        <w:t>Alex gave a brief history of the local scout group and went on to introduce 2 of the scouts and gave an overview of what they are doing now, what they did during COVID lockdown and what the future holds for the scouts</w:t>
      </w:r>
      <w:r w:rsidR="00922334">
        <w:rPr>
          <w:rFonts w:ascii="Tahoma" w:hAnsi="Tahoma" w:cs="Tahoma"/>
          <w:lang w:val="en-US"/>
        </w:rPr>
        <w:t>.</w:t>
      </w:r>
    </w:p>
    <w:p w14:paraId="39062BD0" w14:textId="77777777" w:rsidR="000B0C13" w:rsidRPr="00D86528" w:rsidRDefault="000B0C13" w:rsidP="00B91465">
      <w:pPr>
        <w:tabs>
          <w:tab w:val="left" w:pos="8647"/>
        </w:tabs>
        <w:jc w:val="both"/>
        <w:rPr>
          <w:rFonts w:ascii="Tahoma" w:hAnsi="Tahoma" w:cs="Tahoma"/>
          <w:highlight w:val="yellow"/>
        </w:rPr>
      </w:pPr>
    </w:p>
    <w:p w14:paraId="3CCBA334" w14:textId="5AD908B8" w:rsidR="00EA18E0" w:rsidRPr="00FD7B7F" w:rsidRDefault="00922334" w:rsidP="00B90C43">
      <w:pPr>
        <w:tabs>
          <w:tab w:val="left" w:pos="8647"/>
        </w:tabs>
        <w:jc w:val="both"/>
        <w:rPr>
          <w:rFonts w:ascii="Tahoma" w:hAnsi="Tahoma" w:cs="Tahoma"/>
          <w:b/>
        </w:rPr>
      </w:pPr>
      <w:r>
        <w:rPr>
          <w:rFonts w:ascii="Tahoma" w:hAnsi="Tahoma" w:cs="Tahoma"/>
          <w:b/>
        </w:rPr>
        <w:t>Sam Jefferies – Hextable Village Pre-school</w:t>
      </w:r>
    </w:p>
    <w:p w14:paraId="7F8307BF" w14:textId="5BBF1C36" w:rsidR="009168AF" w:rsidRDefault="00922334" w:rsidP="00B91465">
      <w:pPr>
        <w:tabs>
          <w:tab w:val="left" w:pos="8647"/>
        </w:tabs>
        <w:jc w:val="both"/>
        <w:rPr>
          <w:rFonts w:ascii="Tahoma" w:hAnsi="Tahoma" w:cs="Tahoma"/>
        </w:rPr>
      </w:pPr>
      <w:r>
        <w:rPr>
          <w:rFonts w:ascii="Tahoma" w:hAnsi="Tahoma" w:cs="Tahoma"/>
        </w:rPr>
        <w:t>Sam gave a report of the activities of the pre-school over the past year and spoke about how the children enjoy visiting all the facilities available in Hextable Gardens.</w:t>
      </w:r>
    </w:p>
    <w:p w14:paraId="20507851" w14:textId="77777777" w:rsidR="007927D8" w:rsidRDefault="007927D8" w:rsidP="00B91465">
      <w:pPr>
        <w:tabs>
          <w:tab w:val="left" w:pos="8647"/>
        </w:tabs>
        <w:jc w:val="both"/>
        <w:rPr>
          <w:rFonts w:ascii="Tahoma" w:hAnsi="Tahoma" w:cs="Tahoma"/>
        </w:rPr>
      </w:pPr>
    </w:p>
    <w:p w14:paraId="4A24733F" w14:textId="77777777" w:rsidR="00D80603" w:rsidRPr="00061DC2" w:rsidRDefault="00D80603" w:rsidP="00B91465">
      <w:pPr>
        <w:tabs>
          <w:tab w:val="left" w:pos="8647"/>
        </w:tabs>
        <w:jc w:val="both"/>
        <w:rPr>
          <w:rFonts w:ascii="Tahoma" w:hAnsi="Tahoma" w:cs="Tahoma"/>
          <w:b/>
        </w:rPr>
      </w:pPr>
      <w:r w:rsidRPr="00061DC2">
        <w:rPr>
          <w:rFonts w:ascii="Tahoma" w:hAnsi="Tahoma" w:cs="Tahoma"/>
          <w:b/>
        </w:rPr>
        <w:t>PUBLIC QUESTIONS</w:t>
      </w:r>
      <w:r w:rsidRPr="00061DC2">
        <w:rPr>
          <w:rFonts w:ascii="Tahoma" w:hAnsi="Tahoma" w:cs="Tahoma"/>
          <w:b/>
        </w:rPr>
        <w:tab/>
      </w:r>
    </w:p>
    <w:p w14:paraId="0AB7C785" w14:textId="273B842A" w:rsidR="002B3FB1" w:rsidRDefault="00922334" w:rsidP="002B3FB1">
      <w:pPr>
        <w:jc w:val="both"/>
        <w:rPr>
          <w:rFonts w:ascii="Tahoma" w:hAnsi="Tahoma" w:cs="Tahoma"/>
        </w:rPr>
      </w:pPr>
      <w:r>
        <w:rPr>
          <w:rFonts w:ascii="Tahoma" w:hAnsi="Tahoma" w:cs="Tahoma"/>
        </w:rPr>
        <w:t xml:space="preserve">Christina Tyler, Lower Road, asked what the Parish Council members knowledge and opinions are on the protection </w:t>
      </w:r>
      <w:r w:rsidR="00531EF9">
        <w:rPr>
          <w:rFonts w:ascii="Tahoma" w:hAnsi="Tahoma" w:cs="Tahoma"/>
        </w:rPr>
        <w:t>of agricultural green belt land, given good performing and rating being protected from development, also rumours that the fields behind Lower Road have been sold to a developer.</w:t>
      </w:r>
    </w:p>
    <w:p w14:paraId="314A00AC" w14:textId="1CB2B69C" w:rsidR="00531EF9" w:rsidRDefault="00531EF9" w:rsidP="002B3FB1">
      <w:pPr>
        <w:jc w:val="both"/>
        <w:rPr>
          <w:rFonts w:ascii="Tahoma" w:hAnsi="Tahoma" w:cs="Tahoma"/>
        </w:rPr>
      </w:pPr>
      <w:r>
        <w:rPr>
          <w:rFonts w:ascii="Tahoma" w:hAnsi="Tahoma" w:cs="Tahoma"/>
        </w:rPr>
        <w:t>Cllr Kitchener advised that he has checked with SDC enforcement and no planning application has been submitted and they are currently not doing anything unlawful on the land. Once anything is known factually HPC will advise residents.</w:t>
      </w:r>
    </w:p>
    <w:p w14:paraId="0F144568" w14:textId="3418E74D" w:rsidR="00531EF9" w:rsidRDefault="00531EF9" w:rsidP="002B3FB1">
      <w:pPr>
        <w:jc w:val="both"/>
        <w:rPr>
          <w:rFonts w:ascii="Tahoma" w:hAnsi="Tahoma" w:cs="Tahoma"/>
        </w:rPr>
      </w:pPr>
      <w:r>
        <w:rPr>
          <w:rFonts w:ascii="Tahoma" w:hAnsi="Tahoma" w:cs="Tahoma"/>
        </w:rPr>
        <w:t>Cll</w:t>
      </w:r>
      <w:r w:rsidR="007508A1">
        <w:rPr>
          <w:rFonts w:ascii="Tahoma" w:hAnsi="Tahoma" w:cs="Tahoma"/>
        </w:rPr>
        <w:t>r</w:t>
      </w:r>
      <w:r>
        <w:rPr>
          <w:rFonts w:ascii="Tahoma" w:hAnsi="Tahoma" w:cs="Tahoma"/>
        </w:rPr>
        <w:t xml:space="preserve"> Cole further added residents should definitely flag up to councillors if anything looks amiss as residents will often see things before they come to the attention of councillors.</w:t>
      </w:r>
    </w:p>
    <w:p w14:paraId="3A6E42C0" w14:textId="77777777" w:rsidR="007508A1" w:rsidRDefault="007508A1" w:rsidP="002B3FB1">
      <w:pPr>
        <w:jc w:val="both"/>
        <w:rPr>
          <w:rFonts w:ascii="Tahoma" w:hAnsi="Tahoma" w:cs="Tahoma"/>
        </w:rPr>
      </w:pPr>
    </w:p>
    <w:p w14:paraId="1C480B12" w14:textId="77777777" w:rsidR="007508A1" w:rsidRDefault="007508A1" w:rsidP="002B3FB1">
      <w:pPr>
        <w:jc w:val="both"/>
        <w:rPr>
          <w:rFonts w:ascii="Tahoma" w:hAnsi="Tahoma" w:cs="Tahoma"/>
        </w:rPr>
      </w:pPr>
      <w:r>
        <w:rPr>
          <w:rFonts w:ascii="Tahoma" w:hAnsi="Tahoma" w:cs="Tahoma"/>
        </w:rPr>
        <w:t xml:space="preserve">Phil </w:t>
      </w:r>
      <w:proofErr w:type="spellStart"/>
      <w:r>
        <w:rPr>
          <w:rFonts w:ascii="Tahoma" w:hAnsi="Tahoma" w:cs="Tahoma"/>
        </w:rPr>
        <w:t>Aust</w:t>
      </w:r>
      <w:proofErr w:type="spellEnd"/>
      <w:r>
        <w:rPr>
          <w:rFonts w:ascii="Tahoma" w:hAnsi="Tahoma" w:cs="Tahoma"/>
        </w:rPr>
        <w:t xml:space="preserve">, Claremont Road, asked what had changed to parking enforcement that meant tickets were being issued at the post office. </w:t>
      </w:r>
    </w:p>
    <w:p w14:paraId="76B72910" w14:textId="08A0680B" w:rsidR="007508A1" w:rsidRDefault="007508A1" w:rsidP="002B3FB1">
      <w:pPr>
        <w:jc w:val="both"/>
        <w:rPr>
          <w:rFonts w:ascii="Tahoma" w:hAnsi="Tahoma" w:cs="Tahoma"/>
        </w:rPr>
      </w:pPr>
      <w:r>
        <w:rPr>
          <w:rFonts w:ascii="Tahoma" w:hAnsi="Tahoma" w:cs="Tahoma"/>
        </w:rPr>
        <w:t xml:space="preserve">Cllr Kitchener advised there was a new team leader at SDC who has got the maps out and enforcement is now taking place where it should have been taking place long ago. </w:t>
      </w:r>
    </w:p>
    <w:p w14:paraId="6881C954" w14:textId="390205E2" w:rsidR="002B3FB1" w:rsidRDefault="007508A1" w:rsidP="002B3FB1">
      <w:pPr>
        <w:jc w:val="both"/>
        <w:rPr>
          <w:rFonts w:ascii="Tahoma" w:hAnsi="Tahoma" w:cs="Tahoma"/>
        </w:rPr>
      </w:pPr>
      <w:r>
        <w:rPr>
          <w:rFonts w:ascii="Tahoma" w:hAnsi="Tahoma" w:cs="Tahoma"/>
        </w:rPr>
        <w:t>Cllr Cole advised it is probably reports of near misses that have lead to enforcement teams looking at this area.</w:t>
      </w:r>
    </w:p>
    <w:p w14:paraId="1DA8924F" w14:textId="15542326" w:rsidR="007508A1" w:rsidRDefault="007508A1" w:rsidP="002B3FB1">
      <w:pPr>
        <w:jc w:val="both"/>
        <w:rPr>
          <w:rFonts w:ascii="Tahoma" w:hAnsi="Tahoma" w:cs="Tahoma"/>
        </w:rPr>
      </w:pPr>
      <w:r>
        <w:rPr>
          <w:rFonts w:ascii="Tahoma" w:hAnsi="Tahoma" w:cs="Tahoma"/>
        </w:rPr>
        <w:t xml:space="preserve">Mr </w:t>
      </w:r>
      <w:proofErr w:type="spellStart"/>
      <w:r>
        <w:rPr>
          <w:rFonts w:ascii="Tahoma" w:hAnsi="Tahoma" w:cs="Tahoma"/>
        </w:rPr>
        <w:t>Aust</w:t>
      </w:r>
      <w:proofErr w:type="spellEnd"/>
      <w:r>
        <w:rPr>
          <w:rFonts w:ascii="Tahoma" w:hAnsi="Tahoma" w:cs="Tahoma"/>
        </w:rPr>
        <w:t xml:space="preserve"> further asked how do we get enforcement to deal with pavement parking.</w:t>
      </w:r>
    </w:p>
    <w:p w14:paraId="57D52918" w14:textId="3FFD6251" w:rsidR="007508A1" w:rsidRDefault="007508A1" w:rsidP="002B3FB1">
      <w:pPr>
        <w:jc w:val="both"/>
        <w:rPr>
          <w:rFonts w:ascii="Tahoma" w:hAnsi="Tahoma" w:cs="Tahoma"/>
        </w:rPr>
      </w:pPr>
      <w:r>
        <w:rPr>
          <w:rFonts w:ascii="Tahoma" w:hAnsi="Tahoma" w:cs="Tahoma"/>
        </w:rPr>
        <w:t xml:space="preserve">Cllr Cole advised that parking with 2 wheels on the pavement is not a traffic offence, there are more cars </w:t>
      </w:r>
      <w:r w:rsidR="002B24CB">
        <w:rPr>
          <w:rFonts w:ascii="Tahoma" w:hAnsi="Tahoma" w:cs="Tahoma"/>
        </w:rPr>
        <w:t>and much bigger than previously owned trying to use the same space. People are making judgement calls to not get their cars damaged rather than giving room to pedestrians, it really comes down to common sense, tolerance, community spirit. Enforcement by highway obstruction is down to the police not local councils.</w:t>
      </w:r>
    </w:p>
    <w:p w14:paraId="3B3709F3" w14:textId="77777777" w:rsidR="00061DC2" w:rsidRDefault="00061DC2" w:rsidP="00B91465">
      <w:pPr>
        <w:tabs>
          <w:tab w:val="left" w:pos="8647"/>
        </w:tabs>
        <w:jc w:val="both"/>
        <w:rPr>
          <w:rFonts w:ascii="Tahoma" w:hAnsi="Tahoma" w:cs="Tahoma"/>
          <w:highlight w:val="yellow"/>
        </w:rPr>
      </w:pPr>
    </w:p>
    <w:p w14:paraId="4985758F" w14:textId="4BCCA097" w:rsidR="00D80603" w:rsidRDefault="00055F14" w:rsidP="00B91465">
      <w:pPr>
        <w:tabs>
          <w:tab w:val="left" w:pos="8647"/>
        </w:tabs>
        <w:jc w:val="both"/>
        <w:rPr>
          <w:rFonts w:ascii="Tahoma" w:hAnsi="Tahoma" w:cs="Tahoma"/>
        </w:rPr>
      </w:pPr>
      <w:r w:rsidRPr="009168AF">
        <w:rPr>
          <w:rFonts w:ascii="Tahoma" w:hAnsi="Tahoma" w:cs="Tahoma"/>
          <w:b/>
        </w:rPr>
        <w:t xml:space="preserve">Councillor </w:t>
      </w:r>
      <w:r w:rsidR="00D90BBA" w:rsidRPr="009168AF">
        <w:rPr>
          <w:rFonts w:ascii="Tahoma" w:hAnsi="Tahoma" w:cs="Tahoma"/>
          <w:b/>
        </w:rPr>
        <w:t>Darren Kitchener</w:t>
      </w:r>
      <w:r w:rsidRPr="009168AF">
        <w:rPr>
          <w:rFonts w:ascii="Tahoma" w:hAnsi="Tahoma" w:cs="Tahoma"/>
          <w:b/>
        </w:rPr>
        <w:t xml:space="preserve">, </w:t>
      </w:r>
      <w:r w:rsidR="00522F29" w:rsidRPr="009168AF">
        <w:rPr>
          <w:rFonts w:ascii="Tahoma" w:hAnsi="Tahoma" w:cs="Tahoma"/>
          <w:b/>
        </w:rPr>
        <w:t>Chai</w:t>
      </w:r>
      <w:r w:rsidR="00061DC2" w:rsidRPr="009168AF">
        <w:rPr>
          <w:rFonts w:ascii="Tahoma" w:hAnsi="Tahoma" w:cs="Tahoma"/>
          <w:b/>
        </w:rPr>
        <w:t>rman of Hextable Parish Council</w:t>
      </w:r>
      <w:r w:rsidR="00061DC2">
        <w:rPr>
          <w:rFonts w:ascii="Tahoma" w:hAnsi="Tahoma" w:cs="Tahoma"/>
        </w:rPr>
        <w:t>, t</w:t>
      </w:r>
      <w:r w:rsidR="00522F29" w:rsidRPr="00061DC2">
        <w:rPr>
          <w:rFonts w:ascii="Tahoma" w:hAnsi="Tahoma" w:cs="Tahoma"/>
        </w:rPr>
        <w:t xml:space="preserve">hank you to everyone for </w:t>
      </w:r>
      <w:r w:rsidR="00BA06C6">
        <w:rPr>
          <w:rFonts w:ascii="Tahoma" w:hAnsi="Tahoma" w:cs="Tahoma"/>
        </w:rPr>
        <w:t>attending</w:t>
      </w:r>
      <w:r w:rsidR="002B24CB">
        <w:rPr>
          <w:rFonts w:ascii="Tahoma" w:hAnsi="Tahoma" w:cs="Tahoma"/>
        </w:rPr>
        <w:t xml:space="preserve">. Don’t forget the Jubilee tree planting on the Village Green </w:t>
      </w:r>
      <w:r w:rsidR="00DC3230">
        <w:rPr>
          <w:rFonts w:ascii="Tahoma" w:hAnsi="Tahoma" w:cs="Tahoma"/>
        </w:rPr>
        <w:t>at 11am on 27</w:t>
      </w:r>
      <w:r w:rsidR="00DC3230" w:rsidRPr="00DC3230">
        <w:rPr>
          <w:rFonts w:ascii="Tahoma" w:hAnsi="Tahoma" w:cs="Tahoma"/>
          <w:vertAlign w:val="superscript"/>
        </w:rPr>
        <w:t>th</w:t>
      </w:r>
      <w:r w:rsidR="00DC3230">
        <w:rPr>
          <w:rFonts w:ascii="Tahoma" w:hAnsi="Tahoma" w:cs="Tahoma"/>
        </w:rPr>
        <w:t xml:space="preserve"> April, with Lord Robert Sackville-West, Deputy Lord Lieutenant of Kent. Please stay and enjoy some wine and nibbles with us.</w:t>
      </w:r>
      <w:r w:rsidR="002B24CB">
        <w:rPr>
          <w:rFonts w:ascii="Tahoma" w:hAnsi="Tahoma" w:cs="Tahoma"/>
        </w:rPr>
        <w:t xml:space="preserve">          </w:t>
      </w:r>
    </w:p>
    <w:p w14:paraId="1FFBD754" w14:textId="77777777" w:rsidR="00B539F8" w:rsidRDefault="00B539F8" w:rsidP="00B91465">
      <w:pPr>
        <w:tabs>
          <w:tab w:val="left" w:pos="8647"/>
        </w:tabs>
        <w:jc w:val="both"/>
        <w:rPr>
          <w:rFonts w:ascii="Tahoma" w:hAnsi="Tahoma" w:cs="Tahoma"/>
        </w:rPr>
      </w:pPr>
    </w:p>
    <w:p w14:paraId="27D49444" w14:textId="77777777" w:rsidR="00055F14" w:rsidRPr="00D86528" w:rsidRDefault="00055F14" w:rsidP="00B91465">
      <w:pPr>
        <w:tabs>
          <w:tab w:val="left" w:pos="8647"/>
        </w:tabs>
        <w:jc w:val="both"/>
        <w:rPr>
          <w:rFonts w:ascii="Tahoma" w:hAnsi="Tahoma" w:cs="Tahoma"/>
          <w:highlight w:val="yellow"/>
        </w:rPr>
      </w:pPr>
    </w:p>
    <w:p w14:paraId="2148BEE2" w14:textId="33C08828" w:rsidR="006C144C" w:rsidRPr="0011201F" w:rsidRDefault="00D80603" w:rsidP="00B91465">
      <w:pPr>
        <w:tabs>
          <w:tab w:val="left" w:pos="8647"/>
        </w:tabs>
        <w:jc w:val="both"/>
        <w:rPr>
          <w:rFonts w:ascii="Tahoma" w:hAnsi="Tahoma" w:cs="Tahoma"/>
          <w:b/>
        </w:rPr>
      </w:pPr>
      <w:r w:rsidRPr="00061DC2">
        <w:rPr>
          <w:rFonts w:ascii="Tahoma" w:hAnsi="Tahoma" w:cs="Tahoma"/>
        </w:rPr>
        <w:t xml:space="preserve">The meeting closed at </w:t>
      </w:r>
      <w:r w:rsidR="00BA06C6">
        <w:rPr>
          <w:rFonts w:ascii="Tahoma" w:hAnsi="Tahoma" w:cs="Tahoma"/>
        </w:rPr>
        <w:t>8</w:t>
      </w:r>
      <w:r w:rsidR="00426B64" w:rsidRPr="00061DC2">
        <w:rPr>
          <w:rFonts w:ascii="Tahoma" w:hAnsi="Tahoma" w:cs="Tahoma"/>
        </w:rPr>
        <w:t>.</w:t>
      </w:r>
      <w:r w:rsidR="00DC3230">
        <w:rPr>
          <w:rFonts w:ascii="Tahoma" w:hAnsi="Tahoma" w:cs="Tahoma"/>
        </w:rPr>
        <w:t>58</w:t>
      </w:r>
      <w:r w:rsidR="00055F14" w:rsidRPr="00061DC2">
        <w:rPr>
          <w:rFonts w:ascii="Tahoma" w:hAnsi="Tahoma" w:cs="Tahoma"/>
        </w:rPr>
        <w:t>p</w:t>
      </w:r>
      <w:r w:rsidRPr="00061DC2">
        <w:rPr>
          <w:rFonts w:ascii="Tahoma" w:hAnsi="Tahoma" w:cs="Tahoma"/>
        </w:rPr>
        <w:t>m.</w:t>
      </w:r>
      <w:r w:rsidR="00D8387E">
        <w:rPr>
          <w:rFonts w:ascii="Tahoma" w:hAnsi="Tahoma" w:cs="Tahoma"/>
          <w:b/>
        </w:rPr>
        <w:t xml:space="preserve"> </w:t>
      </w:r>
    </w:p>
    <w:sectPr w:rsidR="006C144C" w:rsidRPr="0011201F" w:rsidSect="002E5A93">
      <w:pgSz w:w="11906" w:h="16838"/>
      <w:pgMar w:top="851" w:right="1559" w:bottom="709"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D2CBE"/>
    <w:multiLevelType w:val="hybridMultilevel"/>
    <w:tmpl w:val="44D8A4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4F74B0"/>
    <w:multiLevelType w:val="hybridMultilevel"/>
    <w:tmpl w:val="0958CC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04DA5DEA"/>
    <w:multiLevelType w:val="hybridMultilevel"/>
    <w:tmpl w:val="4A0C0C18"/>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 w15:restartNumberingAfterBreak="0">
    <w:nsid w:val="055C46E9"/>
    <w:multiLevelType w:val="hybridMultilevel"/>
    <w:tmpl w:val="475C02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9F103E8"/>
    <w:multiLevelType w:val="hybridMultilevel"/>
    <w:tmpl w:val="2480C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4309D4"/>
    <w:multiLevelType w:val="hybridMultilevel"/>
    <w:tmpl w:val="BFC8D4B0"/>
    <w:lvl w:ilvl="0" w:tplc="CFBC06C8">
      <w:start w:val="1"/>
      <w:numFmt w:val="decimal"/>
      <w:lvlText w:val="%1)"/>
      <w:lvlJc w:val="left"/>
      <w:pPr>
        <w:ind w:left="720" w:hanging="360"/>
      </w:pPr>
      <w:rPr>
        <w:rFonts w:ascii="Tahoma" w:hAnsi="Tahoma" w:cs="Tahoma" w:hint="default"/>
        <w:sz w:val="22"/>
      </w:r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CDD0E74"/>
    <w:multiLevelType w:val="hybridMultilevel"/>
    <w:tmpl w:val="409296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9D4910"/>
    <w:multiLevelType w:val="hybridMultilevel"/>
    <w:tmpl w:val="812E5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10031D"/>
    <w:multiLevelType w:val="hybridMultilevel"/>
    <w:tmpl w:val="330CD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F372C1"/>
    <w:multiLevelType w:val="hybridMultilevel"/>
    <w:tmpl w:val="71BCB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461EBF"/>
    <w:multiLevelType w:val="hybridMultilevel"/>
    <w:tmpl w:val="F896301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4E4410D"/>
    <w:multiLevelType w:val="hybridMultilevel"/>
    <w:tmpl w:val="7042002A"/>
    <w:lvl w:ilvl="0" w:tplc="ACFE30E6">
      <w:start w:val="1"/>
      <w:numFmt w:val="bullet"/>
      <w:lvlText w:val=""/>
      <w:lvlJc w:val="left"/>
      <w:pPr>
        <w:ind w:left="360" w:hanging="360"/>
      </w:pPr>
      <w:rPr>
        <w:rFonts w:ascii="Symbol" w:hAnsi="Symbol" w:hint="default"/>
        <w:color w:val="C00000"/>
        <w:sz w:val="20"/>
        <w:szCs w:val="2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36BF7236"/>
    <w:multiLevelType w:val="hybridMultilevel"/>
    <w:tmpl w:val="69160B06"/>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3DD84959"/>
    <w:multiLevelType w:val="hybridMultilevel"/>
    <w:tmpl w:val="6B16AE7A"/>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3EA4531E"/>
    <w:multiLevelType w:val="hybridMultilevel"/>
    <w:tmpl w:val="D9BEC6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0F65985"/>
    <w:multiLevelType w:val="hybridMultilevel"/>
    <w:tmpl w:val="2E6AF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5A4152"/>
    <w:multiLevelType w:val="hybridMultilevel"/>
    <w:tmpl w:val="72D0F5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C4365E"/>
    <w:multiLevelType w:val="hybridMultilevel"/>
    <w:tmpl w:val="62A830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697646D"/>
    <w:multiLevelType w:val="hybridMultilevel"/>
    <w:tmpl w:val="F92A5CCE"/>
    <w:lvl w:ilvl="0" w:tplc="08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cs="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19" w15:restartNumberingAfterBreak="0">
    <w:nsid w:val="4D2B320F"/>
    <w:multiLevelType w:val="hybridMultilevel"/>
    <w:tmpl w:val="56382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FDE4D0A"/>
    <w:multiLevelType w:val="hybridMultilevel"/>
    <w:tmpl w:val="6AEC5748"/>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1" w15:restartNumberingAfterBreak="0">
    <w:nsid w:val="575814BE"/>
    <w:multiLevelType w:val="hybridMultilevel"/>
    <w:tmpl w:val="FD6844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5F546A53"/>
    <w:multiLevelType w:val="hybridMultilevel"/>
    <w:tmpl w:val="8A74F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8B0744"/>
    <w:multiLevelType w:val="hybridMultilevel"/>
    <w:tmpl w:val="F3408FA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4" w15:restartNumberingAfterBreak="0">
    <w:nsid w:val="68F24BC1"/>
    <w:multiLevelType w:val="hybridMultilevel"/>
    <w:tmpl w:val="DC5EA2C2"/>
    <w:lvl w:ilvl="0" w:tplc="71D67AFA">
      <w:start w:val="1"/>
      <w:numFmt w:val="bullet"/>
      <w:lvlText w:val=""/>
      <w:lvlJc w:val="left"/>
      <w:pPr>
        <w:ind w:left="720" w:hanging="360"/>
      </w:pPr>
      <w:rPr>
        <w:rFonts w:ascii="Symbol" w:hAnsi="Symbol" w:hint="default"/>
        <w:color w:val="C00000"/>
        <w:sz w:val="20"/>
        <w:szCs w:val="2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6E546860"/>
    <w:multiLevelType w:val="hybridMultilevel"/>
    <w:tmpl w:val="D6749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680B5F"/>
    <w:multiLevelType w:val="multilevel"/>
    <w:tmpl w:val="4186F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4"/>
  </w:num>
  <w:num w:numId="3">
    <w:abstractNumId w:val="25"/>
  </w:num>
  <w:num w:numId="4">
    <w:abstractNumId w:val="6"/>
  </w:num>
  <w:num w:numId="5">
    <w:abstractNumId w:val="22"/>
  </w:num>
  <w:num w:numId="6">
    <w:abstractNumId w:val="9"/>
  </w:num>
  <w:num w:numId="7">
    <w:abstractNumId w:val="20"/>
  </w:num>
  <w:num w:numId="8">
    <w:abstractNumId w:val="18"/>
  </w:num>
  <w:num w:numId="9">
    <w:abstractNumId w:val="3"/>
  </w:num>
  <w:num w:numId="10">
    <w:abstractNumId w:val="16"/>
  </w:num>
  <w:num w:numId="11">
    <w:abstractNumId w:val="14"/>
  </w:num>
  <w:num w:numId="12">
    <w:abstractNumId w:val="25"/>
  </w:num>
  <w:num w:numId="13">
    <w:abstractNumId w:val="1"/>
  </w:num>
  <w:num w:numId="14">
    <w:abstractNumId w:val="6"/>
  </w:num>
  <w:num w:numId="15">
    <w:abstractNumId w:val="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5"/>
  </w:num>
  <w:num w:numId="19">
    <w:abstractNumId w:val="0"/>
  </w:num>
  <w:num w:numId="20">
    <w:abstractNumId w:val="23"/>
  </w:num>
  <w:num w:numId="21">
    <w:abstractNumId w:val="10"/>
  </w:num>
  <w:num w:numId="22">
    <w:abstractNumId w:val="2"/>
  </w:num>
  <w:num w:numId="23">
    <w:abstractNumId w:val="25"/>
  </w:num>
  <w:num w:numId="24">
    <w:abstractNumId w:val="21"/>
  </w:num>
  <w:num w:numId="25">
    <w:abstractNumId w:val="9"/>
  </w:num>
  <w:num w:numId="26">
    <w:abstractNumId w:val="26"/>
  </w:num>
  <w:num w:numId="27">
    <w:abstractNumId w:val="19"/>
  </w:num>
  <w:num w:numId="28">
    <w:abstractNumId w:val="2"/>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num>
  <w:num w:numId="32">
    <w:abstractNumId w:val="24"/>
  </w:num>
  <w:num w:numId="33">
    <w:abstractNumId w:val="25"/>
  </w:num>
  <w:num w:numId="34">
    <w:abstractNumId w:val="19"/>
  </w:num>
  <w:num w:numId="35">
    <w:abstractNumId w:val="2"/>
  </w:num>
  <w:num w:numId="36">
    <w:abstractNumId w:val="7"/>
  </w:num>
  <w:num w:numId="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0FA"/>
    <w:rsid w:val="00004F53"/>
    <w:rsid w:val="0001121E"/>
    <w:rsid w:val="000357BD"/>
    <w:rsid w:val="000540B4"/>
    <w:rsid w:val="00054633"/>
    <w:rsid w:val="00055F14"/>
    <w:rsid w:val="00061DC2"/>
    <w:rsid w:val="00074A29"/>
    <w:rsid w:val="000759FA"/>
    <w:rsid w:val="00094EDD"/>
    <w:rsid w:val="000B0C13"/>
    <w:rsid w:val="000B4398"/>
    <w:rsid w:val="000B6B7D"/>
    <w:rsid w:val="000B6DB9"/>
    <w:rsid w:val="000E2D14"/>
    <w:rsid w:val="000F74F4"/>
    <w:rsid w:val="0011165B"/>
    <w:rsid w:val="0011201F"/>
    <w:rsid w:val="00115C1B"/>
    <w:rsid w:val="001212B1"/>
    <w:rsid w:val="0014302F"/>
    <w:rsid w:val="00155A0F"/>
    <w:rsid w:val="001774FC"/>
    <w:rsid w:val="001929EB"/>
    <w:rsid w:val="00195343"/>
    <w:rsid w:val="00195C8B"/>
    <w:rsid w:val="001B039B"/>
    <w:rsid w:val="001B3BCB"/>
    <w:rsid w:val="001B4202"/>
    <w:rsid w:val="00202656"/>
    <w:rsid w:val="00223102"/>
    <w:rsid w:val="0023026F"/>
    <w:rsid w:val="00231BCE"/>
    <w:rsid w:val="0026279F"/>
    <w:rsid w:val="00265DC2"/>
    <w:rsid w:val="002761E9"/>
    <w:rsid w:val="00283B12"/>
    <w:rsid w:val="002B24CB"/>
    <w:rsid w:val="002B3FB1"/>
    <w:rsid w:val="002E25BD"/>
    <w:rsid w:val="002E5A93"/>
    <w:rsid w:val="002E6C71"/>
    <w:rsid w:val="00301441"/>
    <w:rsid w:val="0031443B"/>
    <w:rsid w:val="003156E9"/>
    <w:rsid w:val="00322DC4"/>
    <w:rsid w:val="00325001"/>
    <w:rsid w:val="00330667"/>
    <w:rsid w:val="003668EF"/>
    <w:rsid w:val="00372797"/>
    <w:rsid w:val="00381864"/>
    <w:rsid w:val="003A3557"/>
    <w:rsid w:val="003B503F"/>
    <w:rsid w:val="003D34BC"/>
    <w:rsid w:val="003E6DB7"/>
    <w:rsid w:val="003F3595"/>
    <w:rsid w:val="00404FE3"/>
    <w:rsid w:val="004063B9"/>
    <w:rsid w:val="004077F4"/>
    <w:rsid w:val="004140CC"/>
    <w:rsid w:val="00426B64"/>
    <w:rsid w:val="004314EB"/>
    <w:rsid w:val="00437A6A"/>
    <w:rsid w:val="0046093C"/>
    <w:rsid w:val="00465793"/>
    <w:rsid w:val="00466AB0"/>
    <w:rsid w:val="00475D33"/>
    <w:rsid w:val="0048432D"/>
    <w:rsid w:val="004A6035"/>
    <w:rsid w:val="004A7C9F"/>
    <w:rsid w:val="004C36C6"/>
    <w:rsid w:val="004F04FE"/>
    <w:rsid w:val="00502168"/>
    <w:rsid w:val="0051129E"/>
    <w:rsid w:val="00521122"/>
    <w:rsid w:val="00522F29"/>
    <w:rsid w:val="005243B2"/>
    <w:rsid w:val="00525C85"/>
    <w:rsid w:val="00527D92"/>
    <w:rsid w:val="00531EF9"/>
    <w:rsid w:val="005361CF"/>
    <w:rsid w:val="0053684B"/>
    <w:rsid w:val="00541A00"/>
    <w:rsid w:val="00546DAC"/>
    <w:rsid w:val="005602AD"/>
    <w:rsid w:val="005767C8"/>
    <w:rsid w:val="00590DF4"/>
    <w:rsid w:val="00592701"/>
    <w:rsid w:val="005A4DF1"/>
    <w:rsid w:val="005A697B"/>
    <w:rsid w:val="005A6D08"/>
    <w:rsid w:val="005B2D15"/>
    <w:rsid w:val="005F121D"/>
    <w:rsid w:val="00635950"/>
    <w:rsid w:val="00640FBF"/>
    <w:rsid w:val="00650020"/>
    <w:rsid w:val="00663065"/>
    <w:rsid w:val="00666E44"/>
    <w:rsid w:val="006727BE"/>
    <w:rsid w:val="00687CE0"/>
    <w:rsid w:val="006953D7"/>
    <w:rsid w:val="006967A9"/>
    <w:rsid w:val="006A715E"/>
    <w:rsid w:val="006A76C7"/>
    <w:rsid w:val="006B010D"/>
    <w:rsid w:val="006C144C"/>
    <w:rsid w:val="006F1431"/>
    <w:rsid w:val="00707255"/>
    <w:rsid w:val="007109C6"/>
    <w:rsid w:val="007367A2"/>
    <w:rsid w:val="007412D2"/>
    <w:rsid w:val="00741CA4"/>
    <w:rsid w:val="007508A1"/>
    <w:rsid w:val="0077712A"/>
    <w:rsid w:val="007927D8"/>
    <w:rsid w:val="0079572B"/>
    <w:rsid w:val="007A634B"/>
    <w:rsid w:val="007E2A2F"/>
    <w:rsid w:val="00807A56"/>
    <w:rsid w:val="008125BF"/>
    <w:rsid w:val="0084619B"/>
    <w:rsid w:val="00854212"/>
    <w:rsid w:val="00864157"/>
    <w:rsid w:val="00866B41"/>
    <w:rsid w:val="00866E97"/>
    <w:rsid w:val="0089007F"/>
    <w:rsid w:val="008A031A"/>
    <w:rsid w:val="008A60AF"/>
    <w:rsid w:val="008C407A"/>
    <w:rsid w:val="008C6642"/>
    <w:rsid w:val="008D18E4"/>
    <w:rsid w:val="008E5FF5"/>
    <w:rsid w:val="008E77D4"/>
    <w:rsid w:val="008F1BF0"/>
    <w:rsid w:val="009168AF"/>
    <w:rsid w:val="00922334"/>
    <w:rsid w:val="00953DF5"/>
    <w:rsid w:val="009730ED"/>
    <w:rsid w:val="009749A4"/>
    <w:rsid w:val="00975B21"/>
    <w:rsid w:val="00982CF7"/>
    <w:rsid w:val="0098530C"/>
    <w:rsid w:val="0099521E"/>
    <w:rsid w:val="009C1581"/>
    <w:rsid w:val="009C51B3"/>
    <w:rsid w:val="009C644F"/>
    <w:rsid w:val="009C79C2"/>
    <w:rsid w:val="009D31C8"/>
    <w:rsid w:val="009E675F"/>
    <w:rsid w:val="009F39DB"/>
    <w:rsid w:val="009F557B"/>
    <w:rsid w:val="00A015E0"/>
    <w:rsid w:val="00A420F1"/>
    <w:rsid w:val="00A42FD8"/>
    <w:rsid w:val="00A45503"/>
    <w:rsid w:val="00A5796C"/>
    <w:rsid w:val="00A671E3"/>
    <w:rsid w:val="00A77EC2"/>
    <w:rsid w:val="00A86193"/>
    <w:rsid w:val="00A93EBD"/>
    <w:rsid w:val="00A97D4B"/>
    <w:rsid w:val="00AC532B"/>
    <w:rsid w:val="00AD417A"/>
    <w:rsid w:val="00AE7705"/>
    <w:rsid w:val="00B00B04"/>
    <w:rsid w:val="00B061E6"/>
    <w:rsid w:val="00B13670"/>
    <w:rsid w:val="00B25D99"/>
    <w:rsid w:val="00B344B1"/>
    <w:rsid w:val="00B45644"/>
    <w:rsid w:val="00B539F8"/>
    <w:rsid w:val="00B8217E"/>
    <w:rsid w:val="00B82D3D"/>
    <w:rsid w:val="00B87D51"/>
    <w:rsid w:val="00B90C43"/>
    <w:rsid w:val="00B91465"/>
    <w:rsid w:val="00B9732B"/>
    <w:rsid w:val="00BA06C6"/>
    <w:rsid w:val="00BC45CA"/>
    <w:rsid w:val="00BC6EFC"/>
    <w:rsid w:val="00BD20FA"/>
    <w:rsid w:val="00BD4AF9"/>
    <w:rsid w:val="00BE106F"/>
    <w:rsid w:val="00C03E59"/>
    <w:rsid w:val="00C10E91"/>
    <w:rsid w:val="00C2594D"/>
    <w:rsid w:val="00C462B8"/>
    <w:rsid w:val="00C92DB8"/>
    <w:rsid w:val="00CA7B97"/>
    <w:rsid w:val="00CB340E"/>
    <w:rsid w:val="00CB3A43"/>
    <w:rsid w:val="00CC0E51"/>
    <w:rsid w:val="00CD6B97"/>
    <w:rsid w:val="00CE0877"/>
    <w:rsid w:val="00CF3427"/>
    <w:rsid w:val="00D023DE"/>
    <w:rsid w:val="00D13A0C"/>
    <w:rsid w:val="00D16BDB"/>
    <w:rsid w:val="00D30024"/>
    <w:rsid w:val="00D304FC"/>
    <w:rsid w:val="00D3253B"/>
    <w:rsid w:val="00D3504E"/>
    <w:rsid w:val="00D37F9E"/>
    <w:rsid w:val="00D53633"/>
    <w:rsid w:val="00D6170A"/>
    <w:rsid w:val="00D6391B"/>
    <w:rsid w:val="00D80603"/>
    <w:rsid w:val="00D8387E"/>
    <w:rsid w:val="00D86528"/>
    <w:rsid w:val="00D86E13"/>
    <w:rsid w:val="00D90BBA"/>
    <w:rsid w:val="00DB0535"/>
    <w:rsid w:val="00DB4066"/>
    <w:rsid w:val="00DC3230"/>
    <w:rsid w:val="00DC7342"/>
    <w:rsid w:val="00DD3058"/>
    <w:rsid w:val="00DE52EA"/>
    <w:rsid w:val="00E045B7"/>
    <w:rsid w:val="00E21150"/>
    <w:rsid w:val="00E362FE"/>
    <w:rsid w:val="00E41227"/>
    <w:rsid w:val="00E50374"/>
    <w:rsid w:val="00E77040"/>
    <w:rsid w:val="00E77C75"/>
    <w:rsid w:val="00EA18E0"/>
    <w:rsid w:val="00EA2916"/>
    <w:rsid w:val="00EA5F0E"/>
    <w:rsid w:val="00EB3C75"/>
    <w:rsid w:val="00EC6694"/>
    <w:rsid w:val="00ED0625"/>
    <w:rsid w:val="00ED1697"/>
    <w:rsid w:val="00F268E8"/>
    <w:rsid w:val="00F446D2"/>
    <w:rsid w:val="00F52664"/>
    <w:rsid w:val="00F8175C"/>
    <w:rsid w:val="00F8400C"/>
    <w:rsid w:val="00F95F0D"/>
    <w:rsid w:val="00F976F2"/>
    <w:rsid w:val="00FC51A2"/>
    <w:rsid w:val="00FD5179"/>
    <w:rsid w:val="00FD7B7F"/>
    <w:rsid w:val="00FE727F"/>
    <w:rsid w:val="00FF1514"/>
    <w:rsid w:val="00FF5B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B3E3DE"/>
  <w15:docId w15:val="{D29D8604-4BF9-4601-A4CB-0C9992DF1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20F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BD20FA"/>
    <w:pPr>
      <w:spacing w:before="100" w:beforeAutospacing="1" w:after="100" w:afterAutospacing="1"/>
    </w:pPr>
    <w:rPr>
      <w:lang w:eastAsia="en-GB"/>
    </w:rPr>
  </w:style>
  <w:style w:type="character" w:styleId="Strong">
    <w:name w:val="Strong"/>
    <w:basedOn w:val="DefaultParagraphFont"/>
    <w:qFormat/>
    <w:rsid w:val="00BD20FA"/>
    <w:rPr>
      <w:b/>
      <w:bCs/>
    </w:rPr>
  </w:style>
  <w:style w:type="paragraph" w:styleId="ListParagraph">
    <w:name w:val="List Paragraph"/>
    <w:basedOn w:val="Normal"/>
    <w:uiPriority w:val="34"/>
    <w:qFormat/>
    <w:rsid w:val="0077712A"/>
    <w:pPr>
      <w:ind w:left="720"/>
      <w:contextualSpacing/>
    </w:pPr>
  </w:style>
  <w:style w:type="paragraph" w:styleId="PlainText">
    <w:name w:val="Plain Text"/>
    <w:basedOn w:val="Normal"/>
    <w:link w:val="PlainTextChar"/>
    <w:uiPriority w:val="99"/>
    <w:unhideWhenUsed/>
    <w:rsid w:val="00195343"/>
    <w:rPr>
      <w:rFonts w:ascii="Consolas" w:eastAsiaTheme="minorHAnsi" w:hAnsi="Consolas" w:cs="Consolas"/>
      <w:sz w:val="21"/>
      <w:szCs w:val="21"/>
    </w:rPr>
  </w:style>
  <w:style w:type="character" w:customStyle="1" w:styleId="PlainTextChar">
    <w:name w:val="Plain Text Char"/>
    <w:basedOn w:val="DefaultParagraphFont"/>
    <w:link w:val="PlainText"/>
    <w:uiPriority w:val="99"/>
    <w:rsid w:val="00195343"/>
    <w:rPr>
      <w:rFonts w:ascii="Consolas" w:eastAsiaTheme="minorHAnsi" w:hAnsi="Consolas" w:cs="Consolas"/>
      <w:sz w:val="21"/>
      <w:szCs w:val="21"/>
      <w:lang w:eastAsia="en-US"/>
    </w:rPr>
  </w:style>
  <w:style w:type="table" w:styleId="TableGrid">
    <w:name w:val="Table Grid"/>
    <w:basedOn w:val="TableNormal"/>
    <w:uiPriority w:val="59"/>
    <w:rsid w:val="0066306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4314EB"/>
    <w:rPr>
      <w:rFonts w:eastAsiaTheme="minorHAnsi"/>
      <w:lang w:eastAsia="en-GB"/>
    </w:rPr>
  </w:style>
  <w:style w:type="paragraph" w:styleId="BalloonText">
    <w:name w:val="Balloon Text"/>
    <w:basedOn w:val="Normal"/>
    <w:link w:val="BalloonTextChar"/>
    <w:semiHidden/>
    <w:unhideWhenUsed/>
    <w:rsid w:val="008C407A"/>
    <w:rPr>
      <w:rFonts w:ascii="Segoe UI" w:hAnsi="Segoe UI" w:cs="Segoe UI"/>
      <w:sz w:val="18"/>
      <w:szCs w:val="18"/>
    </w:rPr>
  </w:style>
  <w:style w:type="character" w:customStyle="1" w:styleId="BalloonTextChar">
    <w:name w:val="Balloon Text Char"/>
    <w:basedOn w:val="DefaultParagraphFont"/>
    <w:link w:val="BalloonText"/>
    <w:semiHidden/>
    <w:rsid w:val="008C407A"/>
    <w:rPr>
      <w:rFonts w:ascii="Segoe UI" w:hAnsi="Segoe UI" w:cs="Segoe UI"/>
      <w:sz w:val="18"/>
      <w:szCs w:val="18"/>
      <w:lang w:eastAsia="en-US"/>
    </w:rPr>
  </w:style>
  <w:style w:type="table" w:customStyle="1" w:styleId="TableGrid1">
    <w:name w:val="Table Grid1"/>
    <w:basedOn w:val="TableNormal"/>
    <w:next w:val="TableGrid"/>
    <w:uiPriority w:val="59"/>
    <w:rsid w:val="00A671E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49253">
      <w:bodyDiv w:val="1"/>
      <w:marLeft w:val="0"/>
      <w:marRight w:val="0"/>
      <w:marTop w:val="0"/>
      <w:marBottom w:val="0"/>
      <w:divBdr>
        <w:top w:val="none" w:sz="0" w:space="0" w:color="auto"/>
        <w:left w:val="none" w:sz="0" w:space="0" w:color="auto"/>
        <w:bottom w:val="none" w:sz="0" w:space="0" w:color="auto"/>
        <w:right w:val="none" w:sz="0" w:space="0" w:color="auto"/>
      </w:divBdr>
    </w:div>
    <w:div w:id="83572691">
      <w:bodyDiv w:val="1"/>
      <w:marLeft w:val="0"/>
      <w:marRight w:val="0"/>
      <w:marTop w:val="0"/>
      <w:marBottom w:val="0"/>
      <w:divBdr>
        <w:top w:val="none" w:sz="0" w:space="0" w:color="auto"/>
        <w:left w:val="none" w:sz="0" w:space="0" w:color="auto"/>
        <w:bottom w:val="none" w:sz="0" w:space="0" w:color="auto"/>
        <w:right w:val="none" w:sz="0" w:space="0" w:color="auto"/>
      </w:divBdr>
    </w:div>
    <w:div w:id="147329209">
      <w:bodyDiv w:val="1"/>
      <w:marLeft w:val="0"/>
      <w:marRight w:val="0"/>
      <w:marTop w:val="0"/>
      <w:marBottom w:val="0"/>
      <w:divBdr>
        <w:top w:val="none" w:sz="0" w:space="0" w:color="auto"/>
        <w:left w:val="none" w:sz="0" w:space="0" w:color="auto"/>
        <w:bottom w:val="none" w:sz="0" w:space="0" w:color="auto"/>
        <w:right w:val="none" w:sz="0" w:space="0" w:color="auto"/>
      </w:divBdr>
    </w:div>
    <w:div w:id="264532481">
      <w:bodyDiv w:val="1"/>
      <w:marLeft w:val="0"/>
      <w:marRight w:val="0"/>
      <w:marTop w:val="0"/>
      <w:marBottom w:val="0"/>
      <w:divBdr>
        <w:top w:val="none" w:sz="0" w:space="0" w:color="auto"/>
        <w:left w:val="none" w:sz="0" w:space="0" w:color="auto"/>
        <w:bottom w:val="none" w:sz="0" w:space="0" w:color="auto"/>
        <w:right w:val="none" w:sz="0" w:space="0" w:color="auto"/>
      </w:divBdr>
    </w:div>
    <w:div w:id="306395274">
      <w:bodyDiv w:val="1"/>
      <w:marLeft w:val="0"/>
      <w:marRight w:val="0"/>
      <w:marTop w:val="0"/>
      <w:marBottom w:val="0"/>
      <w:divBdr>
        <w:top w:val="none" w:sz="0" w:space="0" w:color="auto"/>
        <w:left w:val="none" w:sz="0" w:space="0" w:color="auto"/>
        <w:bottom w:val="none" w:sz="0" w:space="0" w:color="auto"/>
        <w:right w:val="none" w:sz="0" w:space="0" w:color="auto"/>
      </w:divBdr>
    </w:div>
    <w:div w:id="359554604">
      <w:bodyDiv w:val="1"/>
      <w:marLeft w:val="0"/>
      <w:marRight w:val="0"/>
      <w:marTop w:val="0"/>
      <w:marBottom w:val="0"/>
      <w:divBdr>
        <w:top w:val="none" w:sz="0" w:space="0" w:color="auto"/>
        <w:left w:val="none" w:sz="0" w:space="0" w:color="auto"/>
        <w:bottom w:val="none" w:sz="0" w:space="0" w:color="auto"/>
        <w:right w:val="none" w:sz="0" w:space="0" w:color="auto"/>
      </w:divBdr>
    </w:div>
    <w:div w:id="433206711">
      <w:bodyDiv w:val="1"/>
      <w:marLeft w:val="0"/>
      <w:marRight w:val="0"/>
      <w:marTop w:val="0"/>
      <w:marBottom w:val="0"/>
      <w:divBdr>
        <w:top w:val="none" w:sz="0" w:space="0" w:color="auto"/>
        <w:left w:val="none" w:sz="0" w:space="0" w:color="auto"/>
        <w:bottom w:val="none" w:sz="0" w:space="0" w:color="auto"/>
        <w:right w:val="none" w:sz="0" w:space="0" w:color="auto"/>
      </w:divBdr>
    </w:div>
    <w:div w:id="461733474">
      <w:bodyDiv w:val="1"/>
      <w:marLeft w:val="0"/>
      <w:marRight w:val="0"/>
      <w:marTop w:val="0"/>
      <w:marBottom w:val="0"/>
      <w:divBdr>
        <w:top w:val="none" w:sz="0" w:space="0" w:color="auto"/>
        <w:left w:val="none" w:sz="0" w:space="0" w:color="auto"/>
        <w:bottom w:val="none" w:sz="0" w:space="0" w:color="auto"/>
        <w:right w:val="none" w:sz="0" w:space="0" w:color="auto"/>
      </w:divBdr>
    </w:div>
    <w:div w:id="465468608">
      <w:bodyDiv w:val="1"/>
      <w:marLeft w:val="0"/>
      <w:marRight w:val="0"/>
      <w:marTop w:val="0"/>
      <w:marBottom w:val="0"/>
      <w:divBdr>
        <w:top w:val="none" w:sz="0" w:space="0" w:color="auto"/>
        <w:left w:val="none" w:sz="0" w:space="0" w:color="auto"/>
        <w:bottom w:val="none" w:sz="0" w:space="0" w:color="auto"/>
        <w:right w:val="none" w:sz="0" w:space="0" w:color="auto"/>
      </w:divBdr>
    </w:div>
    <w:div w:id="678386272">
      <w:bodyDiv w:val="1"/>
      <w:marLeft w:val="0"/>
      <w:marRight w:val="0"/>
      <w:marTop w:val="0"/>
      <w:marBottom w:val="0"/>
      <w:divBdr>
        <w:top w:val="none" w:sz="0" w:space="0" w:color="auto"/>
        <w:left w:val="none" w:sz="0" w:space="0" w:color="auto"/>
        <w:bottom w:val="none" w:sz="0" w:space="0" w:color="auto"/>
        <w:right w:val="none" w:sz="0" w:space="0" w:color="auto"/>
      </w:divBdr>
    </w:div>
    <w:div w:id="734546774">
      <w:bodyDiv w:val="1"/>
      <w:marLeft w:val="0"/>
      <w:marRight w:val="0"/>
      <w:marTop w:val="0"/>
      <w:marBottom w:val="0"/>
      <w:divBdr>
        <w:top w:val="none" w:sz="0" w:space="0" w:color="auto"/>
        <w:left w:val="none" w:sz="0" w:space="0" w:color="auto"/>
        <w:bottom w:val="none" w:sz="0" w:space="0" w:color="auto"/>
        <w:right w:val="none" w:sz="0" w:space="0" w:color="auto"/>
      </w:divBdr>
    </w:div>
    <w:div w:id="756487639">
      <w:bodyDiv w:val="1"/>
      <w:marLeft w:val="0"/>
      <w:marRight w:val="0"/>
      <w:marTop w:val="0"/>
      <w:marBottom w:val="0"/>
      <w:divBdr>
        <w:top w:val="none" w:sz="0" w:space="0" w:color="auto"/>
        <w:left w:val="none" w:sz="0" w:space="0" w:color="auto"/>
        <w:bottom w:val="none" w:sz="0" w:space="0" w:color="auto"/>
        <w:right w:val="none" w:sz="0" w:space="0" w:color="auto"/>
      </w:divBdr>
    </w:div>
    <w:div w:id="864244550">
      <w:bodyDiv w:val="1"/>
      <w:marLeft w:val="0"/>
      <w:marRight w:val="0"/>
      <w:marTop w:val="0"/>
      <w:marBottom w:val="0"/>
      <w:divBdr>
        <w:top w:val="none" w:sz="0" w:space="0" w:color="auto"/>
        <w:left w:val="none" w:sz="0" w:space="0" w:color="auto"/>
        <w:bottom w:val="none" w:sz="0" w:space="0" w:color="auto"/>
        <w:right w:val="none" w:sz="0" w:space="0" w:color="auto"/>
      </w:divBdr>
    </w:div>
    <w:div w:id="866024590">
      <w:bodyDiv w:val="1"/>
      <w:marLeft w:val="0"/>
      <w:marRight w:val="0"/>
      <w:marTop w:val="0"/>
      <w:marBottom w:val="0"/>
      <w:divBdr>
        <w:top w:val="none" w:sz="0" w:space="0" w:color="auto"/>
        <w:left w:val="none" w:sz="0" w:space="0" w:color="auto"/>
        <w:bottom w:val="none" w:sz="0" w:space="0" w:color="auto"/>
        <w:right w:val="none" w:sz="0" w:space="0" w:color="auto"/>
      </w:divBdr>
    </w:div>
    <w:div w:id="916355071">
      <w:bodyDiv w:val="1"/>
      <w:marLeft w:val="0"/>
      <w:marRight w:val="0"/>
      <w:marTop w:val="0"/>
      <w:marBottom w:val="0"/>
      <w:divBdr>
        <w:top w:val="none" w:sz="0" w:space="0" w:color="auto"/>
        <w:left w:val="none" w:sz="0" w:space="0" w:color="auto"/>
        <w:bottom w:val="none" w:sz="0" w:space="0" w:color="auto"/>
        <w:right w:val="none" w:sz="0" w:space="0" w:color="auto"/>
      </w:divBdr>
    </w:div>
    <w:div w:id="976302810">
      <w:bodyDiv w:val="1"/>
      <w:marLeft w:val="0"/>
      <w:marRight w:val="0"/>
      <w:marTop w:val="0"/>
      <w:marBottom w:val="0"/>
      <w:divBdr>
        <w:top w:val="none" w:sz="0" w:space="0" w:color="auto"/>
        <w:left w:val="none" w:sz="0" w:space="0" w:color="auto"/>
        <w:bottom w:val="none" w:sz="0" w:space="0" w:color="auto"/>
        <w:right w:val="none" w:sz="0" w:space="0" w:color="auto"/>
      </w:divBdr>
    </w:div>
    <w:div w:id="1063137681">
      <w:bodyDiv w:val="1"/>
      <w:marLeft w:val="0"/>
      <w:marRight w:val="0"/>
      <w:marTop w:val="0"/>
      <w:marBottom w:val="0"/>
      <w:divBdr>
        <w:top w:val="none" w:sz="0" w:space="0" w:color="auto"/>
        <w:left w:val="none" w:sz="0" w:space="0" w:color="auto"/>
        <w:bottom w:val="none" w:sz="0" w:space="0" w:color="auto"/>
        <w:right w:val="none" w:sz="0" w:space="0" w:color="auto"/>
      </w:divBdr>
    </w:div>
    <w:div w:id="1236404140">
      <w:bodyDiv w:val="1"/>
      <w:marLeft w:val="0"/>
      <w:marRight w:val="0"/>
      <w:marTop w:val="0"/>
      <w:marBottom w:val="0"/>
      <w:divBdr>
        <w:top w:val="none" w:sz="0" w:space="0" w:color="auto"/>
        <w:left w:val="none" w:sz="0" w:space="0" w:color="auto"/>
        <w:bottom w:val="none" w:sz="0" w:space="0" w:color="auto"/>
        <w:right w:val="none" w:sz="0" w:space="0" w:color="auto"/>
      </w:divBdr>
    </w:div>
    <w:div w:id="1307930108">
      <w:bodyDiv w:val="1"/>
      <w:marLeft w:val="0"/>
      <w:marRight w:val="0"/>
      <w:marTop w:val="0"/>
      <w:marBottom w:val="0"/>
      <w:divBdr>
        <w:top w:val="none" w:sz="0" w:space="0" w:color="auto"/>
        <w:left w:val="none" w:sz="0" w:space="0" w:color="auto"/>
        <w:bottom w:val="none" w:sz="0" w:space="0" w:color="auto"/>
        <w:right w:val="none" w:sz="0" w:space="0" w:color="auto"/>
      </w:divBdr>
    </w:div>
    <w:div w:id="1326739287">
      <w:bodyDiv w:val="1"/>
      <w:marLeft w:val="0"/>
      <w:marRight w:val="0"/>
      <w:marTop w:val="0"/>
      <w:marBottom w:val="0"/>
      <w:divBdr>
        <w:top w:val="none" w:sz="0" w:space="0" w:color="auto"/>
        <w:left w:val="none" w:sz="0" w:space="0" w:color="auto"/>
        <w:bottom w:val="none" w:sz="0" w:space="0" w:color="auto"/>
        <w:right w:val="none" w:sz="0" w:space="0" w:color="auto"/>
      </w:divBdr>
    </w:div>
    <w:div w:id="1356494259">
      <w:bodyDiv w:val="1"/>
      <w:marLeft w:val="0"/>
      <w:marRight w:val="0"/>
      <w:marTop w:val="0"/>
      <w:marBottom w:val="0"/>
      <w:divBdr>
        <w:top w:val="none" w:sz="0" w:space="0" w:color="auto"/>
        <w:left w:val="none" w:sz="0" w:space="0" w:color="auto"/>
        <w:bottom w:val="none" w:sz="0" w:space="0" w:color="auto"/>
        <w:right w:val="none" w:sz="0" w:space="0" w:color="auto"/>
      </w:divBdr>
    </w:div>
    <w:div w:id="1426461932">
      <w:bodyDiv w:val="1"/>
      <w:marLeft w:val="0"/>
      <w:marRight w:val="0"/>
      <w:marTop w:val="0"/>
      <w:marBottom w:val="0"/>
      <w:divBdr>
        <w:top w:val="none" w:sz="0" w:space="0" w:color="auto"/>
        <w:left w:val="none" w:sz="0" w:space="0" w:color="auto"/>
        <w:bottom w:val="none" w:sz="0" w:space="0" w:color="auto"/>
        <w:right w:val="none" w:sz="0" w:space="0" w:color="auto"/>
      </w:divBdr>
    </w:div>
    <w:div w:id="1459378922">
      <w:bodyDiv w:val="1"/>
      <w:marLeft w:val="0"/>
      <w:marRight w:val="0"/>
      <w:marTop w:val="0"/>
      <w:marBottom w:val="0"/>
      <w:divBdr>
        <w:top w:val="none" w:sz="0" w:space="0" w:color="auto"/>
        <w:left w:val="none" w:sz="0" w:space="0" w:color="auto"/>
        <w:bottom w:val="none" w:sz="0" w:space="0" w:color="auto"/>
        <w:right w:val="none" w:sz="0" w:space="0" w:color="auto"/>
      </w:divBdr>
    </w:div>
    <w:div w:id="1462117447">
      <w:bodyDiv w:val="1"/>
      <w:marLeft w:val="0"/>
      <w:marRight w:val="0"/>
      <w:marTop w:val="0"/>
      <w:marBottom w:val="0"/>
      <w:divBdr>
        <w:top w:val="none" w:sz="0" w:space="0" w:color="auto"/>
        <w:left w:val="none" w:sz="0" w:space="0" w:color="auto"/>
        <w:bottom w:val="none" w:sz="0" w:space="0" w:color="auto"/>
        <w:right w:val="none" w:sz="0" w:space="0" w:color="auto"/>
      </w:divBdr>
    </w:div>
    <w:div w:id="1545751672">
      <w:bodyDiv w:val="1"/>
      <w:marLeft w:val="0"/>
      <w:marRight w:val="0"/>
      <w:marTop w:val="0"/>
      <w:marBottom w:val="0"/>
      <w:divBdr>
        <w:top w:val="none" w:sz="0" w:space="0" w:color="auto"/>
        <w:left w:val="none" w:sz="0" w:space="0" w:color="auto"/>
        <w:bottom w:val="none" w:sz="0" w:space="0" w:color="auto"/>
        <w:right w:val="none" w:sz="0" w:space="0" w:color="auto"/>
      </w:divBdr>
    </w:div>
    <w:div w:id="1591233223">
      <w:bodyDiv w:val="1"/>
      <w:marLeft w:val="0"/>
      <w:marRight w:val="0"/>
      <w:marTop w:val="0"/>
      <w:marBottom w:val="0"/>
      <w:divBdr>
        <w:top w:val="none" w:sz="0" w:space="0" w:color="auto"/>
        <w:left w:val="none" w:sz="0" w:space="0" w:color="auto"/>
        <w:bottom w:val="none" w:sz="0" w:space="0" w:color="auto"/>
        <w:right w:val="none" w:sz="0" w:space="0" w:color="auto"/>
      </w:divBdr>
    </w:div>
    <w:div w:id="1672637658">
      <w:bodyDiv w:val="1"/>
      <w:marLeft w:val="0"/>
      <w:marRight w:val="0"/>
      <w:marTop w:val="0"/>
      <w:marBottom w:val="0"/>
      <w:divBdr>
        <w:top w:val="none" w:sz="0" w:space="0" w:color="auto"/>
        <w:left w:val="none" w:sz="0" w:space="0" w:color="auto"/>
        <w:bottom w:val="none" w:sz="0" w:space="0" w:color="auto"/>
        <w:right w:val="none" w:sz="0" w:space="0" w:color="auto"/>
      </w:divBdr>
    </w:div>
    <w:div w:id="1730182803">
      <w:bodyDiv w:val="1"/>
      <w:marLeft w:val="0"/>
      <w:marRight w:val="0"/>
      <w:marTop w:val="0"/>
      <w:marBottom w:val="0"/>
      <w:divBdr>
        <w:top w:val="none" w:sz="0" w:space="0" w:color="auto"/>
        <w:left w:val="none" w:sz="0" w:space="0" w:color="auto"/>
        <w:bottom w:val="none" w:sz="0" w:space="0" w:color="auto"/>
        <w:right w:val="none" w:sz="0" w:space="0" w:color="auto"/>
      </w:divBdr>
    </w:div>
    <w:div w:id="1735811925">
      <w:bodyDiv w:val="1"/>
      <w:marLeft w:val="0"/>
      <w:marRight w:val="0"/>
      <w:marTop w:val="0"/>
      <w:marBottom w:val="0"/>
      <w:divBdr>
        <w:top w:val="none" w:sz="0" w:space="0" w:color="auto"/>
        <w:left w:val="none" w:sz="0" w:space="0" w:color="auto"/>
        <w:bottom w:val="none" w:sz="0" w:space="0" w:color="auto"/>
        <w:right w:val="none" w:sz="0" w:space="0" w:color="auto"/>
      </w:divBdr>
    </w:div>
    <w:div w:id="1795099651">
      <w:bodyDiv w:val="1"/>
      <w:marLeft w:val="0"/>
      <w:marRight w:val="0"/>
      <w:marTop w:val="0"/>
      <w:marBottom w:val="0"/>
      <w:divBdr>
        <w:top w:val="none" w:sz="0" w:space="0" w:color="auto"/>
        <w:left w:val="none" w:sz="0" w:space="0" w:color="auto"/>
        <w:bottom w:val="none" w:sz="0" w:space="0" w:color="auto"/>
        <w:right w:val="none" w:sz="0" w:space="0" w:color="auto"/>
      </w:divBdr>
    </w:div>
    <w:div w:id="1834832481">
      <w:bodyDiv w:val="1"/>
      <w:marLeft w:val="0"/>
      <w:marRight w:val="0"/>
      <w:marTop w:val="0"/>
      <w:marBottom w:val="0"/>
      <w:divBdr>
        <w:top w:val="none" w:sz="0" w:space="0" w:color="auto"/>
        <w:left w:val="none" w:sz="0" w:space="0" w:color="auto"/>
        <w:bottom w:val="none" w:sz="0" w:space="0" w:color="auto"/>
        <w:right w:val="none" w:sz="0" w:space="0" w:color="auto"/>
      </w:divBdr>
    </w:div>
    <w:div w:id="2036684980">
      <w:bodyDiv w:val="1"/>
      <w:marLeft w:val="0"/>
      <w:marRight w:val="0"/>
      <w:marTop w:val="0"/>
      <w:marBottom w:val="0"/>
      <w:divBdr>
        <w:top w:val="none" w:sz="0" w:space="0" w:color="auto"/>
        <w:left w:val="none" w:sz="0" w:space="0" w:color="auto"/>
        <w:bottom w:val="none" w:sz="0" w:space="0" w:color="auto"/>
        <w:right w:val="none" w:sz="0" w:space="0" w:color="auto"/>
      </w:divBdr>
    </w:div>
    <w:div w:id="2051803206">
      <w:bodyDiv w:val="1"/>
      <w:marLeft w:val="0"/>
      <w:marRight w:val="0"/>
      <w:marTop w:val="0"/>
      <w:marBottom w:val="0"/>
      <w:divBdr>
        <w:top w:val="none" w:sz="0" w:space="0" w:color="auto"/>
        <w:left w:val="none" w:sz="0" w:space="0" w:color="auto"/>
        <w:bottom w:val="none" w:sz="0" w:space="0" w:color="auto"/>
        <w:right w:val="none" w:sz="0" w:space="0" w:color="auto"/>
      </w:divBdr>
    </w:div>
    <w:div w:id="2063366871">
      <w:bodyDiv w:val="1"/>
      <w:marLeft w:val="0"/>
      <w:marRight w:val="0"/>
      <w:marTop w:val="0"/>
      <w:marBottom w:val="0"/>
      <w:divBdr>
        <w:top w:val="none" w:sz="0" w:space="0" w:color="auto"/>
        <w:left w:val="none" w:sz="0" w:space="0" w:color="auto"/>
        <w:bottom w:val="none" w:sz="0" w:space="0" w:color="auto"/>
        <w:right w:val="none" w:sz="0" w:space="0" w:color="auto"/>
      </w:divBdr>
    </w:div>
    <w:div w:id="2098363333">
      <w:bodyDiv w:val="1"/>
      <w:marLeft w:val="0"/>
      <w:marRight w:val="0"/>
      <w:marTop w:val="0"/>
      <w:marBottom w:val="0"/>
      <w:divBdr>
        <w:top w:val="none" w:sz="0" w:space="0" w:color="auto"/>
        <w:left w:val="none" w:sz="0" w:space="0" w:color="auto"/>
        <w:bottom w:val="none" w:sz="0" w:space="0" w:color="auto"/>
        <w:right w:val="none" w:sz="0" w:space="0" w:color="auto"/>
      </w:divBdr>
    </w:div>
    <w:div w:id="2104372294">
      <w:bodyDiv w:val="1"/>
      <w:marLeft w:val="0"/>
      <w:marRight w:val="0"/>
      <w:marTop w:val="0"/>
      <w:marBottom w:val="0"/>
      <w:divBdr>
        <w:top w:val="none" w:sz="0" w:space="0" w:color="auto"/>
        <w:left w:val="none" w:sz="0" w:space="0" w:color="auto"/>
        <w:bottom w:val="none" w:sz="0" w:space="0" w:color="auto"/>
        <w:right w:val="none" w:sz="0" w:space="0" w:color="auto"/>
      </w:divBdr>
    </w:div>
    <w:div w:id="2125070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4D39F1-47DC-4D01-888E-EA015D929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5930</Words>
  <Characters>29244</Characters>
  <Application>Microsoft Office Word</Application>
  <DocSecurity>0</DocSecurity>
  <Lines>243</Lines>
  <Paragraphs>70</Paragraphs>
  <ScaleCrop>false</ScaleCrop>
  <HeadingPairs>
    <vt:vector size="2" baseType="variant">
      <vt:variant>
        <vt:lpstr>Title</vt:lpstr>
      </vt:variant>
      <vt:variant>
        <vt:i4>1</vt:i4>
      </vt:variant>
    </vt:vector>
  </HeadingPairs>
  <TitlesOfParts>
    <vt:vector size="1" baseType="lpstr">
      <vt:lpstr>Annual Parish Meeting</vt:lpstr>
    </vt:vector>
  </TitlesOfParts>
  <Company>BBRP</Company>
  <LinksUpToDate>false</LinksUpToDate>
  <CharactersWithSpaces>35104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Parish Meeting</dc:title>
  <dc:creator>kitcd</dc:creator>
  <cp:lastModifiedBy>Tracy Lane</cp:lastModifiedBy>
  <cp:revision>4</cp:revision>
  <cp:lastPrinted>2013-05-08T12:53:00Z</cp:lastPrinted>
  <dcterms:created xsi:type="dcterms:W3CDTF">2022-07-11T10:49:00Z</dcterms:created>
  <dcterms:modified xsi:type="dcterms:W3CDTF">2022-07-11T11:32:00Z</dcterms:modified>
</cp:coreProperties>
</file>