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54CA5" w14:textId="77777777" w:rsidR="00CE089E" w:rsidRDefault="00CE089E"/>
    <w:p w14:paraId="49FA565E" w14:textId="77777777" w:rsidR="00735F09" w:rsidRDefault="00735F09" w:rsidP="00735F09">
      <w:pPr>
        <w:jc w:val="center"/>
        <w:rPr>
          <w:color w:val="008000"/>
          <w:sz w:val="36"/>
        </w:rPr>
      </w:pPr>
      <w:r>
        <w:rPr>
          <w:color w:val="008000"/>
          <w:sz w:val="36"/>
        </w:rPr>
        <w:t>Hextable Parish Council</w:t>
      </w:r>
    </w:p>
    <w:p w14:paraId="23D03AE1" w14:textId="77777777" w:rsidR="00735F09" w:rsidRDefault="00735F09" w:rsidP="00735F09">
      <w:pPr>
        <w:jc w:val="center"/>
        <w:rPr>
          <w:color w:val="008000"/>
          <w:sz w:val="20"/>
        </w:rPr>
      </w:pPr>
    </w:p>
    <w:p w14:paraId="066F7E57" w14:textId="195515E0" w:rsidR="00735F09" w:rsidRDefault="00735F09" w:rsidP="00735F09">
      <w:pPr>
        <w:jc w:val="both"/>
        <w:rPr>
          <w:color w:val="008000"/>
          <w:sz w:val="30"/>
          <w:szCs w:val="30"/>
        </w:rPr>
      </w:pPr>
      <w:r>
        <w:rPr>
          <w:color w:val="008000"/>
          <w:sz w:val="30"/>
          <w:szCs w:val="30"/>
        </w:rPr>
        <w:t xml:space="preserve">Minutes of </w:t>
      </w:r>
      <w:r w:rsidR="007F21FB">
        <w:rPr>
          <w:color w:val="008000"/>
          <w:sz w:val="30"/>
          <w:szCs w:val="30"/>
        </w:rPr>
        <w:t xml:space="preserve">Hextable Parish Council </w:t>
      </w:r>
      <w:r w:rsidR="00B6751B">
        <w:rPr>
          <w:color w:val="008000"/>
          <w:sz w:val="30"/>
          <w:szCs w:val="30"/>
        </w:rPr>
        <w:t xml:space="preserve">Audit &amp; Finance </w:t>
      </w:r>
      <w:r w:rsidR="007F21FB">
        <w:rPr>
          <w:color w:val="008000"/>
          <w:sz w:val="30"/>
          <w:szCs w:val="30"/>
        </w:rPr>
        <w:t xml:space="preserve">Committee </w:t>
      </w:r>
      <w:r w:rsidR="00994236">
        <w:rPr>
          <w:color w:val="008000"/>
          <w:sz w:val="30"/>
          <w:szCs w:val="30"/>
        </w:rPr>
        <w:t xml:space="preserve">held on </w:t>
      </w:r>
      <w:r w:rsidR="00571ACA">
        <w:rPr>
          <w:color w:val="008000"/>
          <w:sz w:val="30"/>
          <w:szCs w:val="30"/>
        </w:rPr>
        <w:t>20</w:t>
      </w:r>
      <w:r w:rsidR="00011CD4" w:rsidRPr="00011CD4">
        <w:rPr>
          <w:color w:val="008000"/>
          <w:sz w:val="30"/>
          <w:szCs w:val="30"/>
          <w:vertAlign w:val="superscript"/>
        </w:rPr>
        <w:t>th</w:t>
      </w:r>
      <w:r w:rsidR="00011CD4">
        <w:rPr>
          <w:color w:val="008000"/>
          <w:sz w:val="30"/>
          <w:szCs w:val="30"/>
        </w:rPr>
        <w:t xml:space="preserve"> </w:t>
      </w:r>
      <w:r w:rsidR="00571ACA">
        <w:rPr>
          <w:color w:val="008000"/>
          <w:sz w:val="30"/>
          <w:szCs w:val="30"/>
        </w:rPr>
        <w:t>Ma</w:t>
      </w:r>
      <w:r w:rsidR="0018096D">
        <w:rPr>
          <w:color w:val="008000"/>
          <w:sz w:val="30"/>
          <w:szCs w:val="30"/>
        </w:rPr>
        <w:t>y</w:t>
      </w:r>
      <w:r w:rsidR="00571ACA">
        <w:rPr>
          <w:color w:val="008000"/>
          <w:sz w:val="30"/>
          <w:szCs w:val="30"/>
        </w:rPr>
        <w:t xml:space="preserve"> </w:t>
      </w:r>
      <w:r w:rsidR="0018096D">
        <w:rPr>
          <w:color w:val="008000"/>
          <w:sz w:val="30"/>
          <w:szCs w:val="30"/>
        </w:rPr>
        <w:t>2026</w:t>
      </w:r>
      <w:r>
        <w:rPr>
          <w:color w:val="008000"/>
          <w:sz w:val="30"/>
          <w:szCs w:val="30"/>
        </w:rPr>
        <w:t xml:space="preserve">, commencing at </w:t>
      </w:r>
      <w:r w:rsidR="00571ACA">
        <w:rPr>
          <w:color w:val="008000"/>
          <w:sz w:val="30"/>
          <w:szCs w:val="30"/>
        </w:rPr>
        <w:t>9.48</w:t>
      </w:r>
      <w:r w:rsidR="0071308B">
        <w:rPr>
          <w:color w:val="008000"/>
          <w:sz w:val="30"/>
          <w:szCs w:val="30"/>
        </w:rPr>
        <w:t>am</w:t>
      </w:r>
      <w:r>
        <w:rPr>
          <w:color w:val="008000"/>
          <w:sz w:val="30"/>
          <w:szCs w:val="30"/>
        </w:rPr>
        <w:t xml:space="preserve"> </w:t>
      </w:r>
      <w:r w:rsidR="00B97EE3">
        <w:rPr>
          <w:color w:val="008000"/>
          <w:sz w:val="30"/>
          <w:szCs w:val="30"/>
        </w:rPr>
        <w:t>in the Parish Office, College Road, Hextable, BR8 7LT</w:t>
      </w:r>
    </w:p>
    <w:p w14:paraId="7E4E96B5" w14:textId="77777777" w:rsidR="00735F09" w:rsidRDefault="00002F4B" w:rsidP="00735F09">
      <w:pPr>
        <w:jc w:val="both"/>
      </w:pPr>
      <w:r>
        <w:pict w14:anchorId="3B51E661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left:0;text-align:left;margin-left:.75pt;margin-top:8.45pt;width:462pt;height:0;z-index:251657728" o:connectortype="straight"/>
        </w:pict>
      </w:r>
    </w:p>
    <w:p w14:paraId="27F8AC6B" w14:textId="77777777" w:rsidR="00E25E76" w:rsidRPr="00D215F8" w:rsidRDefault="00E25E76" w:rsidP="00E25E76">
      <w:pPr>
        <w:pStyle w:val="style2cxspmiddle"/>
        <w:widowControl w:val="0"/>
        <w:spacing w:before="0" w:beforeAutospacing="0" w:after="12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b/>
          <w:bCs/>
          <w:sz w:val="22"/>
          <w:szCs w:val="22"/>
          <w:lang w:val="en-GB"/>
        </w:rPr>
      </w:pPr>
      <w:r w:rsidRPr="00D215F8">
        <w:rPr>
          <w:rStyle w:val="CharacterStyle1"/>
          <w:rFonts w:ascii="Tahoma" w:hAnsi="Tahoma" w:cs="Tahoma"/>
          <w:b/>
          <w:bCs/>
          <w:sz w:val="22"/>
          <w:szCs w:val="22"/>
          <w:lang w:val="en-GB"/>
        </w:rPr>
        <w:t>PRESENT</w:t>
      </w:r>
    </w:p>
    <w:p w14:paraId="09FB58B8" w14:textId="77777777" w:rsidR="00E25E76" w:rsidRPr="00D215F8" w:rsidRDefault="00E25E76" w:rsidP="00E25E76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22"/>
          <w:szCs w:val="22"/>
          <w:lang w:val="en-GB"/>
        </w:rPr>
      </w:pPr>
      <w:r w:rsidRPr="00D215F8">
        <w:rPr>
          <w:rStyle w:val="CharacterStyle1"/>
          <w:rFonts w:ascii="Tahoma" w:hAnsi="Tahoma" w:cs="Tahoma"/>
          <w:sz w:val="22"/>
          <w:szCs w:val="22"/>
          <w:lang w:val="en-GB"/>
        </w:rPr>
        <w:t>In the Chair</w:t>
      </w:r>
      <w:r w:rsidRPr="00D215F8">
        <w:rPr>
          <w:rStyle w:val="CharacterStyle1"/>
          <w:rFonts w:ascii="Tahoma" w:hAnsi="Tahoma" w:cs="Tahoma"/>
          <w:sz w:val="22"/>
          <w:szCs w:val="22"/>
          <w:lang w:val="en-GB"/>
        </w:rPr>
        <w:tab/>
      </w:r>
      <w:r w:rsidRPr="00D215F8">
        <w:rPr>
          <w:rStyle w:val="CharacterStyle1"/>
          <w:rFonts w:ascii="Tahoma" w:hAnsi="Tahoma" w:cs="Tahoma"/>
          <w:sz w:val="22"/>
          <w:szCs w:val="22"/>
          <w:lang w:val="en-GB"/>
        </w:rPr>
        <w:tab/>
      </w:r>
      <w:r w:rsidRPr="00D215F8">
        <w:rPr>
          <w:rStyle w:val="CharacterStyle1"/>
          <w:rFonts w:ascii="Tahoma" w:hAnsi="Tahoma" w:cs="Tahoma"/>
          <w:sz w:val="22"/>
          <w:szCs w:val="22"/>
          <w:lang w:val="en-GB"/>
        </w:rPr>
        <w:tab/>
      </w:r>
      <w:r w:rsidRPr="00D215F8">
        <w:rPr>
          <w:rStyle w:val="CharacterStyle1"/>
          <w:rFonts w:ascii="Tahoma" w:hAnsi="Tahoma" w:cs="Tahoma"/>
          <w:sz w:val="22"/>
          <w:szCs w:val="22"/>
          <w:lang w:val="en-GB"/>
        </w:rPr>
        <w:tab/>
        <w:t xml:space="preserve">Councillor </w:t>
      </w:r>
      <w:r w:rsidR="0018096D">
        <w:rPr>
          <w:rFonts w:ascii="Tahoma" w:hAnsi="Tahoma" w:cs="Tahoma"/>
          <w:sz w:val="22"/>
          <w:szCs w:val="22"/>
          <w:lang w:val="en-GB"/>
        </w:rPr>
        <w:t>C Hudson</w:t>
      </w:r>
    </w:p>
    <w:p w14:paraId="0A874824" w14:textId="77777777" w:rsidR="00E25E76" w:rsidRPr="00D215F8" w:rsidRDefault="00E25E76" w:rsidP="00E25E76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16"/>
          <w:szCs w:val="16"/>
          <w:lang w:val="en-GB"/>
        </w:rPr>
      </w:pPr>
    </w:p>
    <w:p w14:paraId="02E73086" w14:textId="77777777" w:rsidR="00E25E76" w:rsidRDefault="00E25E76" w:rsidP="00E25E76">
      <w:pPr>
        <w:pStyle w:val="style2cxspmiddle"/>
        <w:widowControl w:val="0"/>
        <w:spacing w:before="0" w:beforeAutospacing="0" w:after="0" w:afterAutospacing="0" w:line="283" w:lineRule="auto"/>
        <w:ind w:left="2160" w:right="-45" w:hanging="2160"/>
        <w:contextualSpacing/>
        <w:jc w:val="both"/>
        <w:rPr>
          <w:rFonts w:ascii="Tahoma" w:hAnsi="Tahoma" w:cs="Tahoma"/>
          <w:sz w:val="22"/>
          <w:szCs w:val="22"/>
        </w:rPr>
      </w:pPr>
      <w:r w:rsidRPr="00D215F8">
        <w:rPr>
          <w:rStyle w:val="CharacterStyle1"/>
          <w:rFonts w:ascii="Tahoma" w:hAnsi="Tahoma" w:cs="Tahoma"/>
          <w:sz w:val="22"/>
          <w:szCs w:val="22"/>
          <w:lang w:val="en-GB"/>
        </w:rPr>
        <w:t>Committee Members Present:</w:t>
      </w:r>
      <w:r w:rsidRPr="00D215F8">
        <w:rPr>
          <w:rStyle w:val="CharacterStyle1"/>
          <w:rFonts w:ascii="Tahoma" w:hAnsi="Tahoma" w:cs="Tahoma"/>
          <w:sz w:val="22"/>
          <w:szCs w:val="22"/>
          <w:lang w:val="en-GB"/>
        </w:rPr>
        <w:tab/>
      </w:r>
      <w:r>
        <w:rPr>
          <w:rStyle w:val="CharacterStyle1"/>
          <w:rFonts w:ascii="Tahoma" w:hAnsi="Tahoma" w:cs="Tahoma"/>
          <w:sz w:val="22"/>
          <w:szCs w:val="22"/>
          <w:lang w:val="en-GB"/>
        </w:rPr>
        <w:tab/>
      </w:r>
      <w:r w:rsidR="0071308B">
        <w:rPr>
          <w:rStyle w:val="CharacterStyle1"/>
          <w:rFonts w:ascii="Tahoma" w:hAnsi="Tahoma" w:cs="Tahoma"/>
          <w:sz w:val="22"/>
          <w:szCs w:val="22"/>
          <w:lang w:val="en-GB"/>
        </w:rPr>
        <w:t>N Hill</w:t>
      </w:r>
      <w:r>
        <w:rPr>
          <w:rStyle w:val="CharacterStyle1"/>
          <w:rFonts w:ascii="Tahoma" w:hAnsi="Tahoma" w:cs="Tahoma"/>
          <w:sz w:val="22"/>
          <w:szCs w:val="22"/>
          <w:lang w:val="en-GB"/>
        </w:rPr>
        <w:t xml:space="preserve"> &amp; </w:t>
      </w:r>
      <w:r w:rsidR="00A66327">
        <w:rPr>
          <w:rFonts w:ascii="Tahoma" w:hAnsi="Tahoma" w:cs="Tahoma"/>
          <w:sz w:val="22"/>
          <w:szCs w:val="22"/>
        </w:rPr>
        <w:t>K Varnham</w:t>
      </w:r>
      <w:r>
        <w:rPr>
          <w:rFonts w:ascii="Tahoma" w:hAnsi="Tahoma" w:cs="Tahoma"/>
          <w:sz w:val="22"/>
          <w:szCs w:val="22"/>
        </w:rPr>
        <w:t xml:space="preserve"> </w:t>
      </w:r>
    </w:p>
    <w:p w14:paraId="3762D961" w14:textId="77777777" w:rsidR="00571ACA" w:rsidRPr="00571ACA" w:rsidRDefault="00571ACA" w:rsidP="00E25E76">
      <w:pPr>
        <w:pStyle w:val="style2cxspmiddle"/>
        <w:widowControl w:val="0"/>
        <w:spacing w:before="0" w:beforeAutospacing="0" w:after="0" w:afterAutospacing="0" w:line="283" w:lineRule="auto"/>
        <w:ind w:left="2160" w:right="-45" w:hanging="2160"/>
        <w:contextualSpacing/>
        <w:jc w:val="both"/>
        <w:rPr>
          <w:rFonts w:ascii="Tahoma" w:hAnsi="Tahoma" w:cs="Tahoma"/>
          <w:sz w:val="16"/>
          <w:szCs w:val="16"/>
        </w:rPr>
      </w:pPr>
    </w:p>
    <w:p w14:paraId="5FF106AE" w14:textId="364F6DEF" w:rsidR="00571ACA" w:rsidRPr="00D215F8" w:rsidRDefault="00571ACA" w:rsidP="00E25E76">
      <w:pPr>
        <w:pStyle w:val="style2cxspmiddle"/>
        <w:widowControl w:val="0"/>
        <w:spacing w:before="0" w:beforeAutospacing="0" w:after="0" w:afterAutospacing="0" w:line="283" w:lineRule="auto"/>
        <w:ind w:left="2160" w:right="-45" w:hanging="2160"/>
        <w:contextualSpacing/>
        <w:jc w:val="both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sz w:val="22"/>
          <w:szCs w:val="22"/>
        </w:rPr>
        <w:t>Also</w:t>
      </w:r>
      <w:proofErr w:type="gramEnd"/>
      <w:r>
        <w:rPr>
          <w:rFonts w:ascii="Tahoma" w:hAnsi="Tahoma" w:cs="Tahoma"/>
          <w:sz w:val="22"/>
          <w:szCs w:val="22"/>
        </w:rPr>
        <w:t xml:space="preserve"> in Attendance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Cllr E Kattenhorn – substituting for Cllr French</w:t>
      </w:r>
    </w:p>
    <w:p w14:paraId="7A3D34EE" w14:textId="77777777" w:rsidR="00E25E76" w:rsidRPr="00D215F8" w:rsidRDefault="00E25E76" w:rsidP="00E25E76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16"/>
          <w:szCs w:val="16"/>
          <w:lang w:val="en-GB"/>
        </w:rPr>
      </w:pPr>
    </w:p>
    <w:p w14:paraId="19248DC5" w14:textId="77777777" w:rsidR="00B02E36" w:rsidRDefault="00B02E36" w:rsidP="00B02E36">
      <w:pPr>
        <w:jc w:val="both"/>
        <w:rPr>
          <w:b/>
          <w:szCs w:val="28"/>
        </w:rPr>
      </w:pPr>
      <w:r>
        <w:rPr>
          <w:b/>
          <w:szCs w:val="28"/>
        </w:rPr>
        <w:t>APOLOGIES FOR ABSENCE</w:t>
      </w:r>
    </w:p>
    <w:p w14:paraId="2A5F79FC" w14:textId="1E449E2C" w:rsidR="0082193B" w:rsidRDefault="008C6C83" w:rsidP="00B02E36">
      <w:pPr>
        <w:pStyle w:val="style2cxspmiddle"/>
        <w:widowControl w:val="0"/>
        <w:spacing w:before="0" w:beforeAutospacing="0" w:after="0" w:afterAutospacing="0" w:line="283" w:lineRule="auto"/>
        <w:ind w:left="2160" w:right="-45"/>
        <w:contextualSpacing/>
        <w:jc w:val="both"/>
        <w:rPr>
          <w:rFonts w:ascii="Tahoma" w:hAnsi="Tahoma" w:cs="Tahoma"/>
          <w:lang w:val="en-GB"/>
        </w:rPr>
      </w:pPr>
      <w:r>
        <w:rPr>
          <w:rFonts w:ascii="Tahoma" w:hAnsi="Tahoma" w:cs="Tahoma"/>
          <w:lang w:val="en-GB"/>
        </w:rPr>
        <w:tab/>
      </w:r>
      <w:r w:rsidR="00571ACA">
        <w:rPr>
          <w:rFonts w:ascii="Tahoma" w:hAnsi="Tahoma" w:cs="Tahoma"/>
          <w:lang w:val="en-GB"/>
        </w:rPr>
        <w:t>Cllr J French</w:t>
      </w:r>
    </w:p>
    <w:p w14:paraId="2BD793F6" w14:textId="77777777" w:rsidR="008C6C83" w:rsidRPr="00571ACA" w:rsidRDefault="008C6C83" w:rsidP="00B02E36">
      <w:pPr>
        <w:pStyle w:val="style2cxspmiddle"/>
        <w:widowControl w:val="0"/>
        <w:spacing w:before="0" w:beforeAutospacing="0" w:after="0" w:afterAutospacing="0" w:line="283" w:lineRule="auto"/>
        <w:ind w:left="2160" w:right="-45"/>
        <w:contextualSpacing/>
        <w:jc w:val="both"/>
        <w:rPr>
          <w:rFonts w:ascii="Tahoma" w:hAnsi="Tahoma" w:cs="Tahoma"/>
          <w:sz w:val="16"/>
          <w:szCs w:val="16"/>
          <w:lang w:val="en-GB"/>
        </w:rPr>
      </w:pPr>
    </w:p>
    <w:p w14:paraId="24F3873C" w14:textId="77777777" w:rsidR="00B02E36" w:rsidRDefault="00B02E36" w:rsidP="00A1125D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b/>
          <w:bCs/>
          <w:sz w:val="24"/>
        </w:rPr>
      </w:pPr>
      <w:r>
        <w:rPr>
          <w:rStyle w:val="CharacterStyle1"/>
          <w:rFonts w:ascii="Tahoma" w:hAnsi="Tahoma" w:cs="Tahoma"/>
          <w:b/>
          <w:bCs/>
          <w:sz w:val="24"/>
          <w:lang w:val="en-GB"/>
        </w:rPr>
        <w:t>DECLARATIONS OF INTEREST</w:t>
      </w:r>
    </w:p>
    <w:p w14:paraId="65A172F0" w14:textId="1F7F4B2B" w:rsidR="0071308B" w:rsidRDefault="00B02E36" w:rsidP="00571ACA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24"/>
          <w:lang w:val="en-GB"/>
        </w:rPr>
      </w:pPr>
      <w:r>
        <w:rPr>
          <w:rStyle w:val="CharacterStyle1"/>
          <w:rFonts w:ascii="Tahoma" w:hAnsi="Tahoma" w:cs="Tahoma"/>
          <w:b/>
          <w:bCs/>
          <w:sz w:val="24"/>
          <w:lang w:val="en-GB"/>
        </w:rPr>
        <w:tab/>
      </w:r>
      <w:r>
        <w:rPr>
          <w:rStyle w:val="CharacterStyle1"/>
          <w:rFonts w:ascii="Tahoma" w:hAnsi="Tahoma" w:cs="Tahoma"/>
          <w:b/>
          <w:bCs/>
          <w:sz w:val="24"/>
          <w:lang w:val="en-GB"/>
        </w:rPr>
        <w:tab/>
      </w:r>
      <w:r>
        <w:rPr>
          <w:rStyle w:val="CharacterStyle1"/>
          <w:rFonts w:ascii="Tahoma" w:hAnsi="Tahoma" w:cs="Tahoma"/>
          <w:b/>
          <w:bCs/>
          <w:sz w:val="24"/>
          <w:lang w:val="en-GB"/>
        </w:rPr>
        <w:tab/>
      </w:r>
      <w:r w:rsidR="00ED0020">
        <w:rPr>
          <w:rStyle w:val="CharacterStyle1"/>
          <w:rFonts w:ascii="Tahoma" w:hAnsi="Tahoma" w:cs="Tahoma"/>
          <w:b/>
          <w:bCs/>
          <w:sz w:val="24"/>
          <w:lang w:val="en-GB"/>
        </w:rPr>
        <w:tab/>
      </w:r>
      <w:r w:rsidR="005003A2">
        <w:rPr>
          <w:rStyle w:val="CharacterStyle1"/>
          <w:rFonts w:ascii="Tahoma" w:hAnsi="Tahoma" w:cs="Tahoma"/>
          <w:sz w:val="24"/>
          <w:lang w:val="en-GB"/>
        </w:rPr>
        <w:t>Cllr Hill – ATC</w:t>
      </w:r>
    </w:p>
    <w:p w14:paraId="4130ED4A" w14:textId="4D7ADFA0" w:rsidR="005003A2" w:rsidRDefault="005003A2" w:rsidP="00571ACA">
      <w:pPr>
        <w:pStyle w:val="style2cxspmiddle"/>
        <w:widowControl w:val="0"/>
        <w:spacing w:before="0" w:beforeAutospacing="0" w:after="0" w:afterAutospacing="0" w:line="283" w:lineRule="auto"/>
        <w:ind w:right="-45"/>
        <w:contextualSpacing/>
        <w:jc w:val="both"/>
        <w:rPr>
          <w:rStyle w:val="CharacterStyle1"/>
          <w:rFonts w:ascii="Tahoma" w:hAnsi="Tahoma" w:cs="Tahoma"/>
          <w:sz w:val="24"/>
          <w:lang w:val="en-GB"/>
        </w:rPr>
      </w:pPr>
      <w:r>
        <w:rPr>
          <w:rStyle w:val="CharacterStyle1"/>
          <w:rFonts w:ascii="Tahoma" w:hAnsi="Tahoma" w:cs="Tahoma"/>
          <w:sz w:val="24"/>
          <w:lang w:val="en-GB"/>
        </w:rPr>
        <w:tab/>
      </w:r>
      <w:r>
        <w:rPr>
          <w:rStyle w:val="CharacterStyle1"/>
          <w:rFonts w:ascii="Tahoma" w:hAnsi="Tahoma" w:cs="Tahoma"/>
          <w:sz w:val="24"/>
          <w:lang w:val="en-GB"/>
        </w:rPr>
        <w:tab/>
      </w:r>
      <w:r>
        <w:rPr>
          <w:rStyle w:val="CharacterStyle1"/>
          <w:rFonts w:ascii="Tahoma" w:hAnsi="Tahoma" w:cs="Tahoma"/>
          <w:sz w:val="24"/>
          <w:lang w:val="en-GB"/>
        </w:rPr>
        <w:tab/>
      </w:r>
      <w:r>
        <w:rPr>
          <w:rStyle w:val="CharacterStyle1"/>
          <w:rFonts w:ascii="Tahoma" w:hAnsi="Tahoma" w:cs="Tahoma"/>
          <w:sz w:val="24"/>
          <w:lang w:val="en-GB"/>
        </w:rPr>
        <w:tab/>
        <w:t xml:space="preserve">Cllr Hudson – Churches Together </w:t>
      </w:r>
    </w:p>
    <w:p w14:paraId="59AC8C9F" w14:textId="2AEF54E4" w:rsidR="00513278" w:rsidRPr="00571ACA" w:rsidRDefault="00513278" w:rsidP="0071308B">
      <w:pPr>
        <w:pStyle w:val="ListParagraph"/>
        <w:widowControl w:val="0"/>
        <w:tabs>
          <w:tab w:val="left" w:pos="872"/>
        </w:tabs>
        <w:autoSpaceDE w:val="0"/>
        <w:autoSpaceDN w:val="0"/>
        <w:ind w:left="0" w:right="322"/>
        <w:jc w:val="left"/>
        <w:rPr>
          <w:b/>
          <w:bCs w:val="0"/>
          <w:sz w:val="16"/>
          <w:szCs w:val="16"/>
        </w:rPr>
      </w:pPr>
    </w:p>
    <w:p w14:paraId="4B9BA4E0" w14:textId="77777777" w:rsidR="00DD0B30" w:rsidRDefault="00DD0B30" w:rsidP="00DD0B30">
      <w:pPr>
        <w:jc w:val="left"/>
        <w:rPr>
          <w:rStyle w:val="CharacterStyle1"/>
          <w:rFonts w:ascii="Tahoma" w:hAnsi="Tahoma" w:cs="Tahoma"/>
          <w:b/>
          <w:sz w:val="22"/>
          <w:szCs w:val="22"/>
        </w:rPr>
      </w:pPr>
      <w:r>
        <w:rPr>
          <w:rStyle w:val="CharacterStyle1"/>
          <w:rFonts w:ascii="Tahoma" w:hAnsi="Tahoma" w:cs="Tahoma"/>
          <w:b/>
          <w:sz w:val="22"/>
          <w:szCs w:val="22"/>
        </w:rPr>
        <w:t>Members to discuss &amp; approve grant applications received</w:t>
      </w:r>
    </w:p>
    <w:p w14:paraId="2D10FB8B" w14:textId="77777777" w:rsidR="00DD0B30" w:rsidRPr="00C73364" w:rsidRDefault="00DD0B30" w:rsidP="00DD0B30">
      <w:pPr>
        <w:jc w:val="both"/>
        <w:rPr>
          <w:sz w:val="22"/>
          <w:szCs w:val="22"/>
        </w:rPr>
      </w:pPr>
      <w:r w:rsidRPr="00C73364">
        <w:rPr>
          <w:b/>
          <w:sz w:val="22"/>
          <w:szCs w:val="22"/>
        </w:rPr>
        <w:t>Resolved</w:t>
      </w:r>
      <w:r w:rsidRPr="00C73364">
        <w:rPr>
          <w:b/>
          <w:sz w:val="22"/>
          <w:szCs w:val="22"/>
        </w:rPr>
        <w:tab/>
      </w:r>
      <w:r w:rsidRPr="00C73364">
        <w:rPr>
          <w:b/>
          <w:sz w:val="22"/>
          <w:szCs w:val="22"/>
        </w:rPr>
        <w:tab/>
      </w:r>
      <w:r w:rsidRPr="00C73364">
        <w:rPr>
          <w:sz w:val="22"/>
          <w:szCs w:val="22"/>
        </w:rPr>
        <w:t xml:space="preserve">that </w:t>
      </w:r>
      <w:r>
        <w:rPr>
          <w:sz w:val="22"/>
          <w:szCs w:val="22"/>
        </w:rPr>
        <w:t xml:space="preserve">the following amounts be paid for the applications for grants: </w:t>
      </w:r>
    </w:p>
    <w:p w14:paraId="7F8ED8FC" w14:textId="098809E8" w:rsidR="00DD0B30" w:rsidRDefault="00DD0B30" w:rsidP="00DD0B30">
      <w:pPr>
        <w:jc w:val="left"/>
        <w:rPr>
          <w:rStyle w:val="CharacterStyle1"/>
          <w:rFonts w:ascii="Tahoma" w:hAnsi="Tahoma" w:cs="Tahoma"/>
          <w:sz w:val="22"/>
          <w:szCs w:val="22"/>
        </w:rPr>
      </w:pPr>
      <w:r w:rsidRPr="00C73364">
        <w:rPr>
          <w:rStyle w:val="CharacterStyle1"/>
          <w:rFonts w:ascii="Tahoma" w:hAnsi="Tahoma" w:cs="Tahoma"/>
          <w:b/>
          <w:bCs w:val="0"/>
          <w:sz w:val="22"/>
          <w:szCs w:val="22"/>
        </w:rPr>
        <w:t>2</w:t>
      </w:r>
      <w:r w:rsidR="00D459E2">
        <w:rPr>
          <w:rStyle w:val="CharacterStyle1"/>
          <w:rFonts w:ascii="Tahoma" w:hAnsi="Tahoma" w:cs="Tahoma"/>
          <w:b/>
          <w:bCs w:val="0"/>
          <w:sz w:val="22"/>
          <w:szCs w:val="22"/>
        </w:rPr>
        <w:t>6</w:t>
      </w:r>
      <w:r w:rsidRPr="00C73364">
        <w:rPr>
          <w:rStyle w:val="CharacterStyle1"/>
          <w:rFonts w:ascii="Tahoma" w:hAnsi="Tahoma" w:cs="Tahoma"/>
          <w:b/>
          <w:bCs w:val="0"/>
          <w:sz w:val="22"/>
          <w:szCs w:val="22"/>
        </w:rPr>
        <w:t>/1</w:t>
      </w:r>
      <w:r>
        <w:rPr>
          <w:rStyle w:val="CharacterStyle1"/>
          <w:rFonts w:ascii="Tahoma" w:hAnsi="Tahoma" w:cs="Tahoma"/>
          <w:b/>
          <w:bCs w:val="0"/>
          <w:sz w:val="22"/>
          <w:szCs w:val="22"/>
        </w:rPr>
        <w:t>1</w:t>
      </w:r>
      <w:r w:rsidR="00323264">
        <w:rPr>
          <w:rStyle w:val="CharacterStyle1"/>
          <w:rFonts w:ascii="Tahoma" w:hAnsi="Tahoma" w:cs="Tahoma"/>
          <w:b/>
          <w:bCs w:val="0"/>
          <w:sz w:val="22"/>
          <w:szCs w:val="22"/>
        </w:rPr>
        <w:t>95</w:t>
      </w:r>
      <w:r>
        <w:rPr>
          <w:rStyle w:val="CharacterStyle1"/>
          <w:rFonts w:ascii="Tahoma" w:hAnsi="Tahoma" w:cs="Tahoma"/>
          <w:b/>
          <w:bCs w:val="0"/>
          <w:sz w:val="22"/>
          <w:szCs w:val="22"/>
        </w:rPr>
        <w:tab/>
      </w:r>
      <w:r>
        <w:rPr>
          <w:rStyle w:val="CharacterStyle1"/>
          <w:rFonts w:ascii="Tahoma" w:hAnsi="Tahoma" w:cs="Tahoma"/>
          <w:b/>
          <w:bCs w:val="0"/>
          <w:sz w:val="22"/>
          <w:szCs w:val="22"/>
        </w:rPr>
        <w:tab/>
      </w:r>
      <w:r w:rsidR="00571ACA">
        <w:rPr>
          <w:rStyle w:val="CharacterStyle1"/>
          <w:rFonts w:ascii="Tahoma" w:hAnsi="Tahoma" w:cs="Tahoma"/>
          <w:sz w:val="22"/>
          <w:szCs w:val="22"/>
        </w:rPr>
        <w:t>AFC Unity</w:t>
      </w:r>
      <w:r w:rsidR="00D459E2"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  <w:t>£</w:t>
      </w:r>
      <w:r w:rsidR="00D459E2">
        <w:rPr>
          <w:rStyle w:val="CharacterStyle1"/>
          <w:rFonts w:ascii="Tahoma" w:hAnsi="Tahoma" w:cs="Tahoma"/>
          <w:sz w:val="22"/>
          <w:szCs w:val="22"/>
        </w:rPr>
        <w:t>2</w:t>
      </w:r>
      <w:r w:rsidR="00571ACA">
        <w:rPr>
          <w:rStyle w:val="CharacterStyle1"/>
          <w:rFonts w:ascii="Tahoma" w:hAnsi="Tahoma" w:cs="Tahoma"/>
          <w:sz w:val="22"/>
          <w:szCs w:val="22"/>
        </w:rPr>
        <w:t>70</w:t>
      </w:r>
    </w:p>
    <w:p w14:paraId="14A57800" w14:textId="5D6B2DE5" w:rsidR="00571ACA" w:rsidRDefault="00571ACA" w:rsidP="00DD0B30">
      <w:pPr>
        <w:jc w:val="left"/>
        <w:rPr>
          <w:rStyle w:val="CharacterStyle1"/>
          <w:rFonts w:ascii="Tahoma" w:hAnsi="Tahoma" w:cs="Tahoma"/>
          <w:sz w:val="22"/>
          <w:szCs w:val="22"/>
        </w:rPr>
      </w:pP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  <w:t>Happy Club</w:t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  <w:t>£270</w:t>
      </w:r>
    </w:p>
    <w:p w14:paraId="09452952" w14:textId="03285B82" w:rsidR="00571ACA" w:rsidRDefault="00571ACA" w:rsidP="00DD0B30">
      <w:pPr>
        <w:jc w:val="left"/>
        <w:rPr>
          <w:rStyle w:val="CharacterStyle1"/>
          <w:rFonts w:ascii="Tahoma" w:hAnsi="Tahoma" w:cs="Tahoma"/>
          <w:sz w:val="22"/>
          <w:szCs w:val="22"/>
        </w:rPr>
      </w:pP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  <w:t>ATC</w:t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  <w:t xml:space="preserve">£120 </w:t>
      </w:r>
    </w:p>
    <w:p w14:paraId="69A75BC0" w14:textId="12595C44" w:rsidR="00571ACA" w:rsidRDefault="00571ACA" w:rsidP="00DD0B30">
      <w:pPr>
        <w:jc w:val="left"/>
        <w:rPr>
          <w:rStyle w:val="CharacterStyle1"/>
          <w:rFonts w:ascii="Tahoma" w:hAnsi="Tahoma" w:cs="Tahoma"/>
          <w:sz w:val="22"/>
          <w:szCs w:val="22"/>
        </w:rPr>
      </w:pP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  <w:t>ATC</w:t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  <w:t>£500 specified for use only for new minibus</w:t>
      </w:r>
    </w:p>
    <w:p w14:paraId="1C422E9F" w14:textId="6E8AC638" w:rsidR="00571ACA" w:rsidRDefault="00571ACA" w:rsidP="00DD0B30">
      <w:pPr>
        <w:jc w:val="left"/>
        <w:rPr>
          <w:rStyle w:val="CharacterStyle1"/>
          <w:rFonts w:ascii="Tahoma" w:hAnsi="Tahoma" w:cs="Tahoma"/>
          <w:sz w:val="22"/>
          <w:szCs w:val="22"/>
        </w:rPr>
      </w:pP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  <w:t>Hextable Lunch Club</w:t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  <w:t>£150</w:t>
      </w:r>
    </w:p>
    <w:p w14:paraId="1838D2BB" w14:textId="1B894C46" w:rsidR="00571ACA" w:rsidRDefault="00571ACA" w:rsidP="00DD0B30">
      <w:pPr>
        <w:jc w:val="left"/>
        <w:rPr>
          <w:rStyle w:val="CharacterStyle1"/>
          <w:rFonts w:ascii="Tahoma" w:hAnsi="Tahoma" w:cs="Tahoma"/>
          <w:sz w:val="22"/>
          <w:szCs w:val="22"/>
        </w:rPr>
      </w:pP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  <w:t>Churches Together</w:t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  <w:t>£270</w:t>
      </w:r>
    </w:p>
    <w:p w14:paraId="2627456B" w14:textId="154205C3" w:rsidR="00D459E2" w:rsidRPr="00CD0473" w:rsidRDefault="00DD0B30" w:rsidP="00D459E2">
      <w:pPr>
        <w:jc w:val="left"/>
        <w:rPr>
          <w:sz w:val="22"/>
          <w:szCs w:val="22"/>
        </w:rPr>
      </w:pP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</w:r>
      <w:r w:rsidR="00571ACA">
        <w:rPr>
          <w:rStyle w:val="CharacterStyle1"/>
          <w:rFonts w:ascii="Tahoma" w:hAnsi="Tahoma" w:cs="Tahoma"/>
          <w:sz w:val="22"/>
          <w:szCs w:val="22"/>
        </w:rPr>
        <w:t xml:space="preserve">Proposed by </w:t>
      </w:r>
      <w:r w:rsidR="00D459E2">
        <w:rPr>
          <w:sz w:val="22"/>
          <w:szCs w:val="22"/>
        </w:rPr>
        <w:t>Cllr H</w:t>
      </w:r>
      <w:r w:rsidR="00571ACA">
        <w:rPr>
          <w:sz w:val="22"/>
          <w:szCs w:val="22"/>
        </w:rPr>
        <w:t>ill</w:t>
      </w:r>
      <w:r w:rsidR="00D459E2" w:rsidRPr="00861CA4">
        <w:rPr>
          <w:sz w:val="22"/>
          <w:szCs w:val="22"/>
        </w:rPr>
        <w:t xml:space="preserve">. </w:t>
      </w:r>
      <w:r w:rsidR="00571ACA">
        <w:rPr>
          <w:sz w:val="22"/>
          <w:szCs w:val="22"/>
        </w:rPr>
        <w:t>S</w:t>
      </w:r>
      <w:r w:rsidR="00D459E2" w:rsidRPr="00861CA4">
        <w:rPr>
          <w:sz w:val="22"/>
          <w:szCs w:val="22"/>
        </w:rPr>
        <w:t>econded</w:t>
      </w:r>
      <w:r w:rsidR="00571ACA">
        <w:rPr>
          <w:sz w:val="22"/>
          <w:szCs w:val="22"/>
        </w:rPr>
        <w:t xml:space="preserve"> by Cllr Varnham</w:t>
      </w:r>
      <w:r w:rsidR="00D459E2" w:rsidRPr="00CD0473">
        <w:rPr>
          <w:sz w:val="22"/>
          <w:szCs w:val="22"/>
        </w:rPr>
        <w:t>.</w:t>
      </w:r>
    </w:p>
    <w:p w14:paraId="4B9ED5BD" w14:textId="77777777" w:rsidR="0097312D" w:rsidRDefault="00D459E2" w:rsidP="00D459E2">
      <w:pPr>
        <w:jc w:val="left"/>
        <w:rPr>
          <w:rStyle w:val="CharacterStyle1"/>
          <w:rFonts w:ascii="Tahoma" w:hAnsi="Tahoma" w:cs="Tahoma"/>
          <w:b/>
          <w:bCs w:val="0"/>
          <w:sz w:val="22"/>
          <w:szCs w:val="22"/>
        </w:rPr>
      </w:pPr>
      <w:r w:rsidRPr="00CD0473">
        <w:rPr>
          <w:rStyle w:val="CharacterStyle1"/>
          <w:rFonts w:ascii="Tahoma" w:hAnsi="Tahoma" w:cs="Tahoma"/>
          <w:sz w:val="22"/>
          <w:szCs w:val="22"/>
        </w:rPr>
        <w:tab/>
      </w:r>
      <w:r w:rsidRPr="00CD0473">
        <w:rPr>
          <w:rStyle w:val="CharacterStyle1"/>
          <w:rFonts w:ascii="Tahoma" w:hAnsi="Tahoma" w:cs="Tahoma"/>
          <w:sz w:val="22"/>
          <w:szCs w:val="22"/>
        </w:rPr>
        <w:tab/>
      </w:r>
      <w:r>
        <w:rPr>
          <w:rStyle w:val="CharacterStyle1"/>
          <w:rFonts w:ascii="Tahoma" w:hAnsi="Tahoma" w:cs="Tahoma"/>
          <w:sz w:val="22"/>
          <w:szCs w:val="22"/>
        </w:rPr>
        <w:tab/>
        <w:t>Unanimous</w:t>
      </w:r>
    </w:p>
    <w:p w14:paraId="277A9285" w14:textId="77777777" w:rsidR="0097312D" w:rsidRDefault="0097312D" w:rsidP="0097312D">
      <w:pPr>
        <w:jc w:val="left"/>
        <w:rPr>
          <w:rStyle w:val="CharacterStyle1"/>
          <w:rFonts w:ascii="Tahoma" w:hAnsi="Tahoma" w:cs="Tahoma"/>
          <w:b/>
          <w:bCs w:val="0"/>
          <w:sz w:val="22"/>
          <w:szCs w:val="22"/>
        </w:rPr>
      </w:pPr>
    </w:p>
    <w:p w14:paraId="2453D082" w14:textId="77777777" w:rsidR="0097312D" w:rsidRDefault="0097312D" w:rsidP="0097312D">
      <w:pPr>
        <w:jc w:val="left"/>
        <w:rPr>
          <w:rStyle w:val="CharacterStyle1"/>
          <w:rFonts w:ascii="Tahoma" w:hAnsi="Tahoma" w:cs="Tahoma"/>
          <w:b/>
          <w:bCs w:val="0"/>
          <w:sz w:val="22"/>
          <w:szCs w:val="22"/>
        </w:rPr>
      </w:pPr>
    </w:p>
    <w:p w14:paraId="3E72DD0C" w14:textId="74405A94" w:rsidR="0097312D" w:rsidRPr="00163B36" w:rsidRDefault="00163B36" w:rsidP="0097312D">
      <w:pPr>
        <w:jc w:val="left"/>
        <w:rPr>
          <w:rStyle w:val="CharacterStyle1"/>
          <w:rFonts w:ascii="Tahoma" w:hAnsi="Tahoma" w:cs="Tahoma"/>
          <w:sz w:val="22"/>
          <w:szCs w:val="22"/>
        </w:rPr>
      </w:pPr>
      <w:r>
        <w:rPr>
          <w:rStyle w:val="CharacterStyle1"/>
          <w:rFonts w:ascii="Tahoma" w:hAnsi="Tahoma" w:cs="Tahoma"/>
          <w:sz w:val="22"/>
          <w:szCs w:val="22"/>
        </w:rPr>
        <w:t>It was also noted that Cllr Meaker continues to do the quarterly bank checks.</w:t>
      </w:r>
    </w:p>
    <w:p w14:paraId="5796FCAF" w14:textId="77777777" w:rsidR="0097312D" w:rsidRPr="0097312D" w:rsidRDefault="0097312D" w:rsidP="0097312D">
      <w:pPr>
        <w:jc w:val="left"/>
        <w:rPr>
          <w:rStyle w:val="CharacterStyle1"/>
          <w:rFonts w:ascii="Tahoma" w:hAnsi="Tahoma" w:cs="Tahoma"/>
          <w:b/>
          <w:bCs w:val="0"/>
          <w:sz w:val="22"/>
          <w:szCs w:val="22"/>
        </w:rPr>
      </w:pPr>
    </w:p>
    <w:p w14:paraId="5668B1EB" w14:textId="6D906E9C" w:rsidR="00735F09" w:rsidRPr="004510CB" w:rsidRDefault="00735F09" w:rsidP="00735F09">
      <w:pPr>
        <w:jc w:val="both"/>
        <w:rPr>
          <w:sz w:val="22"/>
          <w:szCs w:val="22"/>
        </w:rPr>
      </w:pPr>
      <w:r w:rsidRPr="004510CB">
        <w:rPr>
          <w:sz w:val="22"/>
          <w:szCs w:val="22"/>
        </w:rPr>
        <w:t xml:space="preserve">The meeting closed at </w:t>
      </w:r>
      <w:r w:rsidR="00A66327">
        <w:rPr>
          <w:sz w:val="22"/>
          <w:szCs w:val="22"/>
        </w:rPr>
        <w:t>1</w:t>
      </w:r>
      <w:r w:rsidR="00571ACA">
        <w:rPr>
          <w:sz w:val="22"/>
          <w:szCs w:val="22"/>
        </w:rPr>
        <w:t>0.04</w:t>
      </w:r>
      <w:r w:rsidR="00A66327">
        <w:rPr>
          <w:sz w:val="22"/>
          <w:szCs w:val="22"/>
        </w:rPr>
        <w:t>am</w:t>
      </w:r>
    </w:p>
    <w:p w14:paraId="097E773D" w14:textId="77777777" w:rsidR="001006D9" w:rsidRPr="004510CB" w:rsidRDefault="001006D9" w:rsidP="00735F09">
      <w:pPr>
        <w:jc w:val="both"/>
        <w:rPr>
          <w:sz w:val="22"/>
          <w:szCs w:val="22"/>
        </w:rPr>
      </w:pPr>
    </w:p>
    <w:p w14:paraId="53B12418" w14:textId="77777777" w:rsidR="002A12C4" w:rsidRPr="004510CB" w:rsidRDefault="00735F09" w:rsidP="002A12C4">
      <w:pPr>
        <w:jc w:val="both"/>
        <w:rPr>
          <w:sz w:val="22"/>
          <w:szCs w:val="22"/>
        </w:rPr>
      </w:pPr>
      <w:r w:rsidRPr="004510CB">
        <w:rPr>
          <w:b/>
          <w:sz w:val="22"/>
          <w:szCs w:val="22"/>
        </w:rPr>
        <w:t>Chairman</w:t>
      </w:r>
      <w:r w:rsidRPr="004510CB">
        <w:rPr>
          <w:sz w:val="22"/>
          <w:szCs w:val="22"/>
        </w:rPr>
        <w:tab/>
      </w:r>
      <w:r w:rsidRPr="004510CB">
        <w:rPr>
          <w:sz w:val="22"/>
          <w:szCs w:val="22"/>
        </w:rPr>
        <w:tab/>
      </w:r>
      <w:r w:rsidRPr="004510CB">
        <w:rPr>
          <w:sz w:val="22"/>
          <w:szCs w:val="22"/>
        </w:rPr>
        <w:tab/>
      </w:r>
      <w:r w:rsidRPr="004510CB">
        <w:rPr>
          <w:sz w:val="22"/>
          <w:szCs w:val="22"/>
        </w:rPr>
        <w:tab/>
      </w:r>
      <w:r w:rsidRPr="004510CB">
        <w:rPr>
          <w:sz w:val="22"/>
          <w:szCs w:val="22"/>
        </w:rPr>
        <w:tab/>
      </w:r>
    </w:p>
    <w:p w14:paraId="4DC28AC1" w14:textId="6BBBF6CD" w:rsidR="00BA721E" w:rsidRPr="004510CB" w:rsidRDefault="00DD0B30" w:rsidP="008760D5">
      <w:pPr>
        <w:jc w:val="center"/>
        <w:rPr>
          <w:b/>
          <w:bCs w:val="0"/>
          <w:sz w:val="22"/>
          <w:szCs w:val="22"/>
        </w:rPr>
      </w:pPr>
      <w:r>
        <w:rPr>
          <w:b/>
          <w:bCs w:val="0"/>
          <w:sz w:val="22"/>
          <w:szCs w:val="22"/>
        </w:rPr>
        <w:t>9</w:t>
      </w:r>
      <w:r w:rsidR="00571ACA">
        <w:rPr>
          <w:b/>
          <w:bCs w:val="0"/>
          <w:sz w:val="22"/>
          <w:szCs w:val="22"/>
        </w:rPr>
        <w:t>60</w:t>
      </w:r>
    </w:p>
    <w:sectPr w:rsidR="00BA721E" w:rsidRPr="004510CB" w:rsidSect="00F96E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0" w:right="900" w:bottom="28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68681" w14:textId="77777777" w:rsidR="00002F4B" w:rsidRDefault="00002F4B" w:rsidP="00DE6B64">
      <w:r>
        <w:separator/>
      </w:r>
    </w:p>
  </w:endnote>
  <w:endnote w:type="continuationSeparator" w:id="0">
    <w:p w14:paraId="16B16A85" w14:textId="77777777" w:rsidR="00002F4B" w:rsidRDefault="00002F4B" w:rsidP="00DE6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7C1B0" w14:textId="77777777" w:rsidR="00DE6B64" w:rsidRDefault="00DE6B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30A51" w14:textId="77777777" w:rsidR="00DE6B64" w:rsidRDefault="00DE6B6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CE480" w14:textId="77777777" w:rsidR="00DE6B64" w:rsidRDefault="00DE6B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2262" w14:textId="77777777" w:rsidR="00002F4B" w:rsidRDefault="00002F4B" w:rsidP="00DE6B64">
      <w:r>
        <w:separator/>
      </w:r>
    </w:p>
  </w:footnote>
  <w:footnote w:type="continuationSeparator" w:id="0">
    <w:p w14:paraId="25427E14" w14:textId="77777777" w:rsidR="00002F4B" w:rsidRDefault="00002F4B" w:rsidP="00DE6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1BCC9" w14:textId="425E2E89" w:rsidR="00DE6B64" w:rsidRDefault="00DE6B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5F4CD" w14:textId="322C0A1F" w:rsidR="00DE6B64" w:rsidRDefault="00DE6B6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3A639" w14:textId="3CC3E613" w:rsidR="00DE6B64" w:rsidRDefault="00DE6B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029B0"/>
    <w:multiLevelType w:val="hybridMultilevel"/>
    <w:tmpl w:val="750810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94402"/>
    <w:multiLevelType w:val="hybridMultilevel"/>
    <w:tmpl w:val="06486DF6"/>
    <w:lvl w:ilvl="0" w:tplc="FFFFFFFF">
      <w:start w:val="1"/>
      <w:numFmt w:val="lowerLetter"/>
      <w:lvlText w:val="%1."/>
      <w:lvlJc w:val="left"/>
      <w:pPr>
        <w:ind w:left="872" w:hanging="361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1810" w:hanging="36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741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71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02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533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463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394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325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8850AB6"/>
    <w:multiLevelType w:val="hybridMultilevel"/>
    <w:tmpl w:val="86944CC2"/>
    <w:lvl w:ilvl="0" w:tplc="DA64E646">
      <w:start w:val="1"/>
      <w:numFmt w:val="decimal"/>
      <w:lvlText w:val="%1"/>
      <w:lvlJc w:val="left"/>
      <w:pPr>
        <w:ind w:left="1294" w:hanging="58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2F7715"/>
    <w:multiLevelType w:val="hybridMultilevel"/>
    <w:tmpl w:val="72D0235A"/>
    <w:lvl w:ilvl="0" w:tplc="6492C894">
      <w:start w:val="1"/>
      <w:numFmt w:val="lowerRoman"/>
      <w:lvlText w:val="%1)"/>
      <w:lvlJc w:val="left"/>
      <w:pPr>
        <w:ind w:left="43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" w15:restartNumberingAfterBreak="0">
    <w:nsid w:val="2BD70579"/>
    <w:multiLevelType w:val="hybridMultilevel"/>
    <w:tmpl w:val="C2E098C2"/>
    <w:lvl w:ilvl="0" w:tplc="79C6118E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A22E7"/>
    <w:multiLevelType w:val="hybridMultilevel"/>
    <w:tmpl w:val="D0AAA25E"/>
    <w:lvl w:ilvl="0" w:tplc="F8AEC8CC">
      <w:start w:val="1"/>
      <w:numFmt w:val="lowerLetter"/>
      <w:lvlText w:val="%1)"/>
      <w:lvlJc w:val="left"/>
      <w:pPr>
        <w:ind w:left="3960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38F14209"/>
    <w:multiLevelType w:val="hybridMultilevel"/>
    <w:tmpl w:val="1B9CA706"/>
    <w:lvl w:ilvl="0" w:tplc="08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 w15:restartNumberingAfterBreak="0">
    <w:nsid w:val="408323F1"/>
    <w:multiLevelType w:val="hybridMultilevel"/>
    <w:tmpl w:val="76868560"/>
    <w:lvl w:ilvl="0" w:tplc="5858AF24">
      <w:start w:val="3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4AF322C1"/>
    <w:multiLevelType w:val="hybridMultilevel"/>
    <w:tmpl w:val="A13288A8"/>
    <w:lvl w:ilvl="0" w:tplc="AD8C7A1A">
      <w:start w:val="1"/>
      <w:numFmt w:val="lowerRoman"/>
      <w:lvlText w:val="%1)"/>
      <w:lvlJc w:val="left"/>
      <w:pPr>
        <w:ind w:left="32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4B3731ED"/>
    <w:multiLevelType w:val="hybridMultilevel"/>
    <w:tmpl w:val="06486DF6"/>
    <w:lvl w:ilvl="0" w:tplc="F6FA94B0">
      <w:start w:val="1"/>
      <w:numFmt w:val="lowerLetter"/>
      <w:lvlText w:val="%1."/>
      <w:lvlJc w:val="left"/>
      <w:pPr>
        <w:ind w:left="872" w:hanging="361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FE2CE46">
      <w:numFmt w:val="bullet"/>
      <w:lvlText w:val="•"/>
      <w:lvlJc w:val="left"/>
      <w:pPr>
        <w:ind w:left="1810" w:hanging="361"/>
      </w:pPr>
      <w:rPr>
        <w:rFonts w:hint="default"/>
        <w:lang w:val="en-US" w:eastAsia="en-US" w:bidi="ar-SA"/>
      </w:rPr>
    </w:lvl>
    <w:lvl w:ilvl="2" w:tplc="E2986422">
      <w:numFmt w:val="bullet"/>
      <w:lvlText w:val="•"/>
      <w:lvlJc w:val="left"/>
      <w:pPr>
        <w:ind w:left="2741" w:hanging="361"/>
      </w:pPr>
      <w:rPr>
        <w:rFonts w:hint="default"/>
        <w:lang w:val="en-US" w:eastAsia="en-US" w:bidi="ar-SA"/>
      </w:rPr>
    </w:lvl>
    <w:lvl w:ilvl="3" w:tplc="DEEC9168">
      <w:numFmt w:val="bullet"/>
      <w:lvlText w:val="•"/>
      <w:lvlJc w:val="left"/>
      <w:pPr>
        <w:ind w:left="3671" w:hanging="361"/>
      </w:pPr>
      <w:rPr>
        <w:rFonts w:hint="default"/>
        <w:lang w:val="en-US" w:eastAsia="en-US" w:bidi="ar-SA"/>
      </w:rPr>
    </w:lvl>
    <w:lvl w:ilvl="4" w:tplc="E7483D9A">
      <w:numFmt w:val="bullet"/>
      <w:lvlText w:val="•"/>
      <w:lvlJc w:val="left"/>
      <w:pPr>
        <w:ind w:left="4602" w:hanging="361"/>
      </w:pPr>
      <w:rPr>
        <w:rFonts w:hint="default"/>
        <w:lang w:val="en-US" w:eastAsia="en-US" w:bidi="ar-SA"/>
      </w:rPr>
    </w:lvl>
    <w:lvl w:ilvl="5" w:tplc="D0AE573C">
      <w:numFmt w:val="bullet"/>
      <w:lvlText w:val="•"/>
      <w:lvlJc w:val="left"/>
      <w:pPr>
        <w:ind w:left="5533" w:hanging="361"/>
      </w:pPr>
      <w:rPr>
        <w:rFonts w:hint="default"/>
        <w:lang w:val="en-US" w:eastAsia="en-US" w:bidi="ar-SA"/>
      </w:rPr>
    </w:lvl>
    <w:lvl w:ilvl="6" w:tplc="069E2F90">
      <w:numFmt w:val="bullet"/>
      <w:lvlText w:val="•"/>
      <w:lvlJc w:val="left"/>
      <w:pPr>
        <w:ind w:left="6463" w:hanging="361"/>
      </w:pPr>
      <w:rPr>
        <w:rFonts w:hint="default"/>
        <w:lang w:val="en-US" w:eastAsia="en-US" w:bidi="ar-SA"/>
      </w:rPr>
    </w:lvl>
    <w:lvl w:ilvl="7" w:tplc="2188D3D4">
      <w:numFmt w:val="bullet"/>
      <w:lvlText w:val="•"/>
      <w:lvlJc w:val="left"/>
      <w:pPr>
        <w:ind w:left="7394" w:hanging="361"/>
      </w:pPr>
      <w:rPr>
        <w:rFonts w:hint="default"/>
        <w:lang w:val="en-US" w:eastAsia="en-US" w:bidi="ar-SA"/>
      </w:rPr>
    </w:lvl>
    <w:lvl w:ilvl="8" w:tplc="2E200612">
      <w:numFmt w:val="bullet"/>
      <w:lvlText w:val="•"/>
      <w:lvlJc w:val="left"/>
      <w:pPr>
        <w:ind w:left="8325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52E27219"/>
    <w:multiLevelType w:val="hybridMultilevel"/>
    <w:tmpl w:val="E8F81F28"/>
    <w:lvl w:ilvl="0" w:tplc="0809000F">
      <w:start w:val="1"/>
      <w:numFmt w:val="decimal"/>
      <w:lvlText w:val="%1."/>
      <w:lvlJc w:val="left"/>
      <w:pPr>
        <w:ind w:left="2520" w:hanging="360"/>
      </w:p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64E86D68"/>
    <w:multiLevelType w:val="hybridMultilevel"/>
    <w:tmpl w:val="AE1AD0F2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>
      <w:start w:val="1"/>
      <w:numFmt w:val="lowerLetter"/>
      <w:lvlText w:val="%2."/>
      <w:lvlJc w:val="left"/>
      <w:pPr>
        <w:ind w:left="2715" w:hanging="360"/>
      </w:pPr>
    </w:lvl>
    <w:lvl w:ilvl="2" w:tplc="0809001B" w:tentative="1">
      <w:start w:val="1"/>
      <w:numFmt w:val="lowerRoman"/>
      <w:lvlText w:val="%3."/>
      <w:lvlJc w:val="right"/>
      <w:pPr>
        <w:ind w:left="3435" w:hanging="180"/>
      </w:pPr>
    </w:lvl>
    <w:lvl w:ilvl="3" w:tplc="0809000F">
      <w:start w:val="1"/>
      <w:numFmt w:val="decimal"/>
      <w:lvlText w:val="%4."/>
      <w:lvlJc w:val="left"/>
      <w:pPr>
        <w:ind w:left="4155" w:hanging="360"/>
      </w:pPr>
    </w:lvl>
    <w:lvl w:ilvl="4" w:tplc="08090019" w:tentative="1">
      <w:start w:val="1"/>
      <w:numFmt w:val="lowerLetter"/>
      <w:lvlText w:val="%5."/>
      <w:lvlJc w:val="left"/>
      <w:pPr>
        <w:ind w:left="4875" w:hanging="360"/>
      </w:pPr>
    </w:lvl>
    <w:lvl w:ilvl="5" w:tplc="0809001B" w:tentative="1">
      <w:start w:val="1"/>
      <w:numFmt w:val="lowerRoman"/>
      <w:lvlText w:val="%6."/>
      <w:lvlJc w:val="right"/>
      <w:pPr>
        <w:ind w:left="5595" w:hanging="180"/>
      </w:pPr>
    </w:lvl>
    <w:lvl w:ilvl="6" w:tplc="0809000F" w:tentative="1">
      <w:start w:val="1"/>
      <w:numFmt w:val="decimal"/>
      <w:lvlText w:val="%7."/>
      <w:lvlJc w:val="left"/>
      <w:pPr>
        <w:ind w:left="6315" w:hanging="360"/>
      </w:pPr>
    </w:lvl>
    <w:lvl w:ilvl="7" w:tplc="08090019" w:tentative="1">
      <w:start w:val="1"/>
      <w:numFmt w:val="lowerLetter"/>
      <w:lvlText w:val="%8."/>
      <w:lvlJc w:val="left"/>
      <w:pPr>
        <w:ind w:left="7035" w:hanging="360"/>
      </w:pPr>
    </w:lvl>
    <w:lvl w:ilvl="8" w:tplc="080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12" w15:restartNumberingAfterBreak="0">
    <w:nsid w:val="6A593532"/>
    <w:multiLevelType w:val="hybridMultilevel"/>
    <w:tmpl w:val="D33067D0"/>
    <w:lvl w:ilvl="0" w:tplc="15060CCE">
      <w:start w:val="1"/>
      <w:numFmt w:val="lowerRoman"/>
      <w:lvlText w:val="(%1)"/>
      <w:lvlJc w:val="left"/>
      <w:pPr>
        <w:ind w:left="1440" w:hanging="108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157E8B"/>
    <w:multiLevelType w:val="hybridMultilevel"/>
    <w:tmpl w:val="275C67DE"/>
    <w:lvl w:ilvl="0" w:tplc="2A36BA7C">
      <w:start w:val="1"/>
      <w:numFmt w:val="lowerRoman"/>
      <w:lvlText w:val="(%1)"/>
      <w:lvlJc w:val="left"/>
      <w:pPr>
        <w:ind w:left="1440" w:hanging="1080"/>
      </w:pPr>
      <w:rPr>
        <w:rFonts w:ascii="Tahoma" w:eastAsia="Times New Roman" w:hAnsi="Tahoma" w:cs="Tahoma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6E12D9"/>
    <w:multiLevelType w:val="hybridMultilevel"/>
    <w:tmpl w:val="649AD3B0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 w16cid:durableId="17363219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5400456">
    <w:abstractNumId w:val="6"/>
  </w:num>
  <w:num w:numId="3" w16cid:durableId="984046878">
    <w:abstractNumId w:val="2"/>
  </w:num>
  <w:num w:numId="4" w16cid:durableId="127865187">
    <w:abstractNumId w:val="11"/>
  </w:num>
  <w:num w:numId="5" w16cid:durableId="685794325">
    <w:abstractNumId w:val="0"/>
  </w:num>
  <w:num w:numId="6" w16cid:durableId="1200707480">
    <w:abstractNumId w:val="14"/>
  </w:num>
  <w:num w:numId="7" w16cid:durableId="905529488">
    <w:abstractNumId w:val="7"/>
  </w:num>
  <w:num w:numId="8" w16cid:durableId="236942599">
    <w:abstractNumId w:val="3"/>
  </w:num>
  <w:num w:numId="9" w16cid:durableId="1712991970">
    <w:abstractNumId w:val="8"/>
  </w:num>
  <w:num w:numId="10" w16cid:durableId="1279529221">
    <w:abstractNumId w:val="10"/>
  </w:num>
  <w:num w:numId="11" w16cid:durableId="478308707">
    <w:abstractNumId w:val="4"/>
  </w:num>
  <w:num w:numId="12" w16cid:durableId="1057314046">
    <w:abstractNumId w:val="12"/>
  </w:num>
  <w:num w:numId="13" w16cid:durableId="1388918993">
    <w:abstractNumId w:val="13"/>
  </w:num>
  <w:num w:numId="14" w16cid:durableId="1497770565">
    <w:abstractNumId w:val="9"/>
  </w:num>
  <w:num w:numId="15" w16cid:durableId="1666665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57"/>
  <w:displayVertic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F09"/>
    <w:rsid w:val="0000157C"/>
    <w:rsid w:val="00002F4B"/>
    <w:rsid w:val="000073C9"/>
    <w:rsid w:val="00011CD4"/>
    <w:rsid w:val="00025572"/>
    <w:rsid w:val="00032FBE"/>
    <w:rsid w:val="00035710"/>
    <w:rsid w:val="00040EC0"/>
    <w:rsid w:val="00045EFD"/>
    <w:rsid w:val="00046039"/>
    <w:rsid w:val="0006253F"/>
    <w:rsid w:val="000723BC"/>
    <w:rsid w:val="000928A2"/>
    <w:rsid w:val="0009403A"/>
    <w:rsid w:val="000A239A"/>
    <w:rsid w:val="000B045A"/>
    <w:rsid w:val="000B4101"/>
    <w:rsid w:val="000D7C76"/>
    <w:rsid w:val="000F05AD"/>
    <w:rsid w:val="000F78EB"/>
    <w:rsid w:val="001006D9"/>
    <w:rsid w:val="00104E02"/>
    <w:rsid w:val="0010526C"/>
    <w:rsid w:val="00112EEB"/>
    <w:rsid w:val="00113631"/>
    <w:rsid w:val="001226B0"/>
    <w:rsid w:val="00122F94"/>
    <w:rsid w:val="001522BC"/>
    <w:rsid w:val="001552A5"/>
    <w:rsid w:val="001562E0"/>
    <w:rsid w:val="00161B98"/>
    <w:rsid w:val="00163B36"/>
    <w:rsid w:val="001671FD"/>
    <w:rsid w:val="00173C7E"/>
    <w:rsid w:val="0018096D"/>
    <w:rsid w:val="0018398D"/>
    <w:rsid w:val="0018777B"/>
    <w:rsid w:val="0019162E"/>
    <w:rsid w:val="00193B83"/>
    <w:rsid w:val="001A18C4"/>
    <w:rsid w:val="001A260A"/>
    <w:rsid w:val="001C7D9B"/>
    <w:rsid w:val="001D216D"/>
    <w:rsid w:val="001D395F"/>
    <w:rsid w:val="001D41FC"/>
    <w:rsid w:val="001D4627"/>
    <w:rsid w:val="001D7996"/>
    <w:rsid w:val="001F145C"/>
    <w:rsid w:val="001F70E4"/>
    <w:rsid w:val="00202B3D"/>
    <w:rsid w:val="00203826"/>
    <w:rsid w:val="00223CB6"/>
    <w:rsid w:val="00233E06"/>
    <w:rsid w:val="0023795B"/>
    <w:rsid w:val="00241A41"/>
    <w:rsid w:val="00241CB6"/>
    <w:rsid w:val="00245B8F"/>
    <w:rsid w:val="002506F4"/>
    <w:rsid w:val="00262591"/>
    <w:rsid w:val="00267322"/>
    <w:rsid w:val="00272A77"/>
    <w:rsid w:val="00281956"/>
    <w:rsid w:val="002A12C4"/>
    <w:rsid w:val="002A761D"/>
    <w:rsid w:val="002F163C"/>
    <w:rsid w:val="002F2519"/>
    <w:rsid w:val="003063D9"/>
    <w:rsid w:val="00312ACD"/>
    <w:rsid w:val="00323264"/>
    <w:rsid w:val="00325973"/>
    <w:rsid w:val="003335C6"/>
    <w:rsid w:val="00342E5C"/>
    <w:rsid w:val="0034585B"/>
    <w:rsid w:val="0034596B"/>
    <w:rsid w:val="00367BE2"/>
    <w:rsid w:val="00372B7E"/>
    <w:rsid w:val="003911A1"/>
    <w:rsid w:val="00396E0D"/>
    <w:rsid w:val="003A7B7E"/>
    <w:rsid w:val="003B15B3"/>
    <w:rsid w:val="003B67F2"/>
    <w:rsid w:val="003C154C"/>
    <w:rsid w:val="003C3005"/>
    <w:rsid w:val="003D6C0B"/>
    <w:rsid w:val="003F22AE"/>
    <w:rsid w:val="004140FB"/>
    <w:rsid w:val="00416AEB"/>
    <w:rsid w:val="00431A9E"/>
    <w:rsid w:val="0044758B"/>
    <w:rsid w:val="004510CB"/>
    <w:rsid w:val="00451416"/>
    <w:rsid w:val="00467D40"/>
    <w:rsid w:val="00481577"/>
    <w:rsid w:val="00487C4A"/>
    <w:rsid w:val="00491552"/>
    <w:rsid w:val="0049199E"/>
    <w:rsid w:val="004D2FB6"/>
    <w:rsid w:val="004D432F"/>
    <w:rsid w:val="004E7F55"/>
    <w:rsid w:val="005003A2"/>
    <w:rsid w:val="00513278"/>
    <w:rsid w:val="00525560"/>
    <w:rsid w:val="00525E72"/>
    <w:rsid w:val="00534C33"/>
    <w:rsid w:val="0053556F"/>
    <w:rsid w:val="0053599B"/>
    <w:rsid w:val="00542BB2"/>
    <w:rsid w:val="00571ACA"/>
    <w:rsid w:val="00591460"/>
    <w:rsid w:val="005A71B9"/>
    <w:rsid w:val="005B0FB2"/>
    <w:rsid w:val="005B4E6A"/>
    <w:rsid w:val="005C19C7"/>
    <w:rsid w:val="005C6434"/>
    <w:rsid w:val="005D27E0"/>
    <w:rsid w:val="005D5DAF"/>
    <w:rsid w:val="005E34FC"/>
    <w:rsid w:val="005F0770"/>
    <w:rsid w:val="0062374E"/>
    <w:rsid w:val="006374C9"/>
    <w:rsid w:val="00640C2E"/>
    <w:rsid w:val="0064210F"/>
    <w:rsid w:val="00650436"/>
    <w:rsid w:val="00657240"/>
    <w:rsid w:val="0067024F"/>
    <w:rsid w:val="00675E00"/>
    <w:rsid w:val="00682D14"/>
    <w:rsid w:val="006856B8"/>
    <w:rsid w:val="006862C2"/>
    <w:rsid w:val="00697DD5"/>
    <w:rsid w:val="006A62CB"/>
    <w:rsid w:val="006C6EDE"/>
    <w:rsid w:val="006E0987"/>
    <w:rsid w:val="0071308B"/>
    <w:rsid w:val="00724EE5"/>
    <w:rsid w:val="00727170"/>
    <w:rsid w:val="00731FD0"/>
    <w:rsid w:val="00735F09"/>
    <w:rsid w:val="00737C59"/>
    <w:rsid w:val="00740CA8"/>
    <w:rsid w:val="007424FA"/>
    <w:rsid w:val="00744F6F"/>
    <w:rsid w:val="00750F18"/>
    <w:rsid w:val="0076379A"/>
    <w:rsid w:val="00770C9B"/>
    <w:rsid w:val="00771ADC"/>
    <w:rsid w:val="0078318D"/>
    <w:rsid w:val="00785192"/>
    <w:rsid w:val="00791E2D"/>
    <w:rsid w:val="00794614"/>
    <w:rsid w:val="007A42F8"/>
    <w:rsid w:val="007C5E77"/>
    <w:rsid w:val="007E319A"/>
    <w:rsid w:val="007F1730"/>
    <w:rsid w:val="007F21FB"/>
    <w:rsid w:val="007F5BF2"/>
    <w:rsid w:val="00812B05"/>
    <w:rsid w:val="008215D0"/>
    <w:rsid w:val="0082193B"/>
    <w:rsid w:val="00825B4E"/>
    <w:rsid w:val="00834B9A"/>
    <w:rsid w:val="00834D43"/>
    <w:rsid w:val="00843CBE"/>
    <w:rsid w:val="00852D9A"/>
    <w:rsid w:val="00856884"/>
    <w:rsid w:val="0086308E"/>
    <w:rsid w:val="00865D3D"/>
    <w:rsid w:val="00866B5A"/>
    <w:rsid w:val="008671F1"/>
    <w:rsid w:val="008760D5"/>
    <w:rsid w:val="008806D2"/>
    <w:rsid w:val="0088647F"/>
    <w:rsid w:val="00887660"/>
    <w:rsid w:val="008A2D5D"/>
    <w:rsid w:val="008A406B"/>
    <w:rsid w:val="008A424C"/>
    <w:rsid w:val="008A5D90"/>
    <w:rsid w:val="008A798C"/>
    <w:rsid w:val="008C5E95"/>
    <w:rsid w:val="008C64E9"/>
    <w:rsid w:val="008C6C83"/>
    <w:rsid w:val="008D1142"/>
    <w:rsid w:val="008D694F"/>
    <w:rsid w:val="00900FD6"/>
    <w:rsid w:val="00900FFA"/>
    <w:rsid w:val="009037B3"/>
    <w:rsid w:val="00921AC4"/>
    <w:rsid w:val="00927C11"/>
    <w:rsid w:val="00942728"/>
    <w:rsid w:val="00944032"/>
    <w:rsid w:val="009479EE"/>
    <w:rsid w:val="0097312D"/>
    <w:rsid w:val="00980A53"/>
    <w:rsid w:val="00994236"/>
    <w:rsid w:val="00996940"/>
    <w:rsid w:val="009B364C"/>
    <w:rsid w:val="009C0C5A"/>
    <w:rsid w:val="009C7544"/>
    <w:rsid w:val="009E081E"/>
    <w:rsid w:val="009E7CA6"/>
    <w:rsid w:val="009F3BE1"/>
    <w:rsid w:val="00A02A00"/>
    <w:rsid w:val="00A1125D"/>
    <w:rsid w:val="00A14536"/>
    <w:rsid w:val="00A14DB3"/>
    <w:rsid w:val="00A20892"/>
    <w:rsid w:val="00A245AD"/>
    <w:rsid w:val="00A30C99"/>
    <w:rsid w:val="00A3328F"/>
    <w:rsid w:val="00A35186"/>
    <w:rsid w:val="00A435F5"/>
    <w:rsid w:val="00A47C06"/>
    <w:rsid w:val="00A5478E"/>
    <w:rsid w:val="00A61844"/>
    <w:rsid w:val="00A66327"/>
    <w:rsid w:val="00A66B4B"/>
    <w:rsid w:val="00A673AC"/>
    <w:rsid w:val="00A81025"/>
    <w:rsid w:val="00A82789"/>
    <w:rsid w:val="00A90D43"/>
    <w:rsid w:val="00A93E2F"/>
    <w:rsid w:val="00AE19A5"/>
    <w:rsid w:val="00AF047F"/>
    <w:rsid w:val="00B02E36"/>
    <w:rsid w:val="00B0528C"/>
    <w:rsid w:val="00B07471"/>
    <w:rsid w:val="00B1554C"/>
    <w:rsid w:val="00B16177"/>
    <w:rsid w:val="00B219CF"/>
    <w:rsid w:val="00B23163"/>
    <w:rsid w:val="00B23567"/>
    <w:rsid w:val="00B25A11"/>
    <w:rsid w:val="00B264BC"/>
    <w:rsid w:val="00B265BC"/>
    <w:rsid w:val="00B32F6A"/>
    <w:rsid w:val="00B44750"/>
    <w:rsid w:val="00B46C10"/>
    <w:rsid w:val="00B52D42"/>
    <w:rsid w:val="00B63DDA"/>
    <w:rsid w:val="00B6658B"/>
    <w:rsid w:val="00B6751B"/>
    <w:rsid w:val="00B71885"/>
    <w:rsid w:val="00B71C8B"/>
    <w:rsid w:val="00B76B66"/>
    <w:rsid w:val="00B80AAC"/>
    <w:rsid w:val="00B904A1"/>
    <w:rsid w:val="00B97EE3"/>
    <w:rsid w:val="00BA721E"/>
    <w:rsid w:val="00BB1455"/>
    <w:rsid w:val="00BB6823"/>
    <w:rsid w:val="00BC3575"/>
    <w:rsid w:val="00BE3BD7"/>
    <w:rsid w:val="00C20791"/>
    <w:rsid w:val="00C27764"/>
    <w:rsid w:val="00C33BC3"/>
    <w:rsid w:val="00C45F81"/>
    <w:rsid w:val="00C54E5C"/>
    <w:rsid w:val="00C62A9C"/>
    <w:rsid w:val="00C64F88"/>
    <w:rsid w:val="00C8493D"/>
    <w:rsid w:val="00C96A61"/>
    <w:rsid w:val="00CA709A"/>
    <w:rsid w:val="00CB27EE"/>
    <w:rsid w:val="00CB7C7C"/>
    <w:rsid w:val="00CC3519"/>
    <w:rsid w:val="00CC49A7"/>
    <w:rsid w:val="00CD0176"/>
    <w:rsid w:val="00CE089E"/>
    <w:rsid w:val="00CE4D8D"/>
    <w:rsid w:val="00CF2005"/>
    <w:rsid w:val="00D054B3"/>
    <w:rsid w:val="00D202A7"/>
    <w:rsid w:val="00D258F0"/>
    <w:rsid w:val="00D459E2"/>
    <w:rsid w:val="00D50C5F"/>
    <w:rsid w:val="00D65C3D"/>
    <w:rsid w:val="00D758C4"/>
    <w:rsid w:val="00D83BC5"/>
    <w:rsid w:val="00D8682F"/>
    <w:rsid w:val="00DA0692"/>
    <w:rsid w:val="00DA4DB3"/>
    <w:rsid w:val="00DC28C2"/>
    <w:rsid w:val="00DD0B30"/>
    <w:rsid w:val="00DD3E9A"/>
    <w:rsid w:val="00DD4ABD"/>
    <w:rsid w:val="00DD67BA"/>
    <w:rsid w:val="00DD73C8"/>
    <w:rsid w:val="00DE6B64"/>
    <w:rsid w:val="00E13DB7"/>
    <w:rsid w:val="00E209F0"/>
    <w:rsid w:val="00E25E76"/>
    <w:rsid w:val="00E5356B"/>
    <w:rsid w:val="00E559C4"/>
    <w:rsid w:val="00E64CE7"/>
    <w:rsid w:val="00E76D31"/>
    <w:rsid w:val="00E8605F"/>
    <w:rsid w:val="00EB04AC"/>
    <w:rsid w:val="00EB71E4"/>
    <w:rsid w:val="00EC681D"/>
    <w:rsid w:val="00ED0020"/>
    <w:rsid w:val="00ED2704"/>
    <w:rsid w:val="00EE0775"/>
    <w:rsid w:val="00EE47CA"/>
    <w:rsid w:val="00EE51C3"/>
    <w:rsid w:val="00EF2B16"/>
    <w:rsid w:val="00F01A13"/>
    <w:rsid w:val="00F127ED"/>
    <w:rsid w:val="00F150A9"/>
    <w:rsid w:val="00F1627D"/>
    <w:rsid w:val="00F278F5"/>
    <w:rsid w:val="00F349AC"/>
    <w:rsid w:val="00F4249F"/>
    <w:rsid w:val="00F47622"/>
    <w:rsid w:val="00F533A2"/>
    <w:rsid w:val="00F64C8D"/>
    <w:rsid w:val="00F7012E"/>
    <w:rsid w:val="00F77CC1"/>
    <w:rsid w:val="00F96E48"/>
    <w:rsid w:val="00FB07A2"/>
    <w:rsid w:val="00FB3337"/>
    <w:rsid w:val="00FC2C4F"/>
    <w:rsid w:val="00FC38B3"/>
    <w:rsid w:val="00FC6537"/>
    <w:rsid w:val="00FD6033"/>
    <w:rsid w:val="00FE044E"/>
    <w:rsid w:val="00FF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  <o:rules v:ext="edit">
        <o:r id="V:Rule1" type="connector" idref="#_x0000_s2050"/>
      </o:rules>
    </o:shapelayout>
  </w:shapeDefaults>
  <w:decimalSymbol w:val="."/>
  <w:listSeparator w:val=","/>
  <w14:docId w14:val="09EDCF2B"/>
  <w15:chartTrackingRefBased/>
  <w15:docId w15:val="{3BABC9F2-567C-41CA-B15E-D14023F44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459E2"/>
    <w:pPr>
      <w:jc w:val="right"/>
    </w:pPr>
    <w:rPr>
      <w:rFonts w:ascii="Tahoma" w:hAnsi="Tahoma" w:cs="Tahoma"/>
      <w:bCs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735F09"/>
    <w:pPr>
      <w:ind w:left="720"/>
    </w:pPr>
  </w:style>
  <w:style w:type="paragraph" w:customStyle="1" w:styleId="Style2">
    <w:name w:val="Style 2"/>
    <w:rsid w:val="00735F09"/>
    <w:pPr>
      <w:autoSpaceDE w:val="0"/>
      <w:autoSpaceDN w:val="0"/>
      <w:adjustRightInd w:val="0"/>
    </w:pPr>
    <w:rPr>
      <w:rFonts w:ascii="Tahoma" w:hAnsi="Tahoma" w:cs="Tahoma"/>
      <w:bCs/>
      <w:sz w:val="22"/>
      <w:szCs w:val="22"/>
      <w:lang w:val="en-US"/>
    </w:rPr>
  </w:style>
  <w:style w:type="character" w:customStyle="1" w:styleId="CharacterStyle1">
    <w:name w:val="Character Style 1"/>
    <w:rsid w:val="00735F09"/>
    <w:rPr>
      <w:rFonts w:ascii="Arial" w:hAnsi="Arial" w:cs="Arial" w:hint="default"/>
      <w:sz w:val="20"/>
    </w:rPr>
  </w:style>
  <w:style w:type="paragraph" w:customStyle="1" w:styleId="style2cxspmiddle">
    <w:name w:val="style2cxspmiddle"/>
    <w:basedOn w:val="Normal"/>
    <w:rsid w:val="00735F09"/>
    <w:pPr>
      <w:spacing w:before="100" w:beforeAutospacing="1" w:after="100" w:afterAutospacing="1"/>
      <w:jc w:val="left"/>
    </w:pPr>
    <w:rPr>
      <w:rFonts w:ascii="Times New Roman" w:hAnsi="Times New Roman" w:cs="Times New Roman"/>
      <w:bCs w:val="0"/>
      <w:lang w:val="en-US"/>
    </w:rPr>
  </w:style>
  <w:style w:type="paragraph" w:customStyle="1" w:styleId="listparagraphcxspmiddle">
    <w:name w:val="listparagraphcxspmiddle"/>
    <w:basedOn w:val="Normal"/>
    <w:rsid w:val="00735F09"/>
    <w:pPr>
      <w:spacing w:before="100" w:beforeAutospacing="1" w:after="100" w:afterAutospacing="1"/>
      <w:jc w:val="left"/>
    </w:pPr>
    <w:rPr>
      <w:rFonts w:ascii="Times New Roman" w:hAnsi="Times New Roman" w:cs="Times New Roman"/>
      <w:bCs w:val="0"/>
      <w:lang w:val="en-US"/>
    </w:rPr>
  </w:style>
  <w:style w:type="character" w:styleId="Strong">
    <w:name w:val="Strong"/>
    <w:qFormat/>
    <w:rsid w:val="00735F09"/>
    <w:rPr>
      <w:b/>
      <w:bCs/>
    </w:rPr>
  </w:style>
  <w:style w:type="paragraph" w:customStyle="1" w:styleId="paragraphscx69578735">
    <w:name w:val="paragraph scx69578735"/>
    <w:basedOn w:val="Normal"/>
    <w:rsid w:val="00887660"/>
    <w:pPr>
      <w:spacing w:before="100" w:beforeAutospacing="1" w:after="100" w:afterAutospacing="1"/>
      <w:jc w:val="left"/>
    </w:pPr>
    <w:rPr>
      <w:rFonts w:ascii="Times New Roman" w:hAnsi="Times New Roman" w:cs="Times New Roman"/>
      <w:bCs w:val="0"/>
    </w:rPr>
  </w:style>
  <w:style w:type="character" w:customStyle="1" w:styleId="textrunscx69578735">
    <w:name w:val="textrun scx69578735"/>
    <w:basedOn w:val="DefaultParagraphFont"/>
    <w:rsid w:val="00887660"/>
  </w:style>
  <w:style w:type="character" w:customStyle="1" w:styleId="ecx085174907-26052011">
    <w:name w:val="ecx085174907-26052011"/>
    <w:basedOn w:val="DefaultParagraphFont"/>
    <w:rsid w:val="001F70E4"/>
  </w:style>
  <w:style w:type="paragraph" w:styleId="PlainText">
    <w:name w:val="Plain Text"/>
    <w:basedOn w:val="Normal"/>
    <w:link w:val="PlainTextChar"/>
    <w:uiPriority w:val="99"/>
    <w:unhideWhenUsed/>
    <w:rsid w:val="00B265BC"/>
    <w:pPr>
      <w:jc w:val="left"/>
    </w:pPr>
    <w:rPr>
      <w:rFonts w:ascii="Consolas" w:eastAsia="Calibri" w:hAnsi="Consolas" w:cs="Times New Roman"/>
      <w:bCs w:val="0"/>
      <w:sz w:val="21"/>
      <w:szCs w:val="21"/>
    </w:rPr>
  </w:style>
  <w:style w:type="character" w:customStyle="1" w:styleId="PlainTextChar">
    <w:name w:val="Plain Text Char"/>
    <w:link w:val="PlainText"/>
    <w:uiPriority w:val="99"/>
    <w:rsid w:val="00B265BC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characterstyle10">
    <w:name w:val="characterstyle1"/>
    <w:basedOn w:val="DefaultParagraphFont"/>
    <w:rsid w:val="006374C9"/>
  </w:style>
  <w:style w:type="paragraph" w:styleId="Header">
    <w:name w:val="header"/>
    <w:basedOn w:val="Normal"/>
    <w:link w:val="HeaderChar"/>
    <w:rsid w:val="00DE6B6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DE6B64"/>
    <w:rPr>
      <w:rFonts w:ascii="Tahoma" w:hAnsi="Tahoma" w:cs="Tahoma"/>
      <w:bCs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DE6B6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DE6B64"/>
    <w:rPr>
      <w:rFonts w:ascii="Tahoma" w:hAnsi="Tahoma" w:cs="Tahoma"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771A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71ADC"/>
    <w:rPr>
      <w:rFonts w:ascii="Segoe UI" w:hAnsi="Segoe UI" w:cs="Segoe UI"/>
      <w:bCs/>
      <w:sz w:val="18"/>
      <w:szCs w:val="18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71308B"/>
    <w:pPr>
      <w:widowControl w:val="0"/>
      <w:autoSpaceDE w:val="0"/>
      <w:autoSpaceDN w:val="0"/>
      <w:spacing w:before="120"/>
      <w:ind w:left="152"/>
      <w:jc w:val="left"/>
    </w:pPr>
    <w:rPr>
      <w:rFonts w:eastAsia="Tahoma"/>
      <w:bCs w:val="0"/>
      <w:sz w:val="22"/>
      <w:szCs w:val="22"/>
      <w:lang w:val="en-US"/>
    </w:rPr>
  </w:style>
  <w:style w:type="character" w:customStyle="1" w:styleId="BodyTextChar">
    <w:name w:val="Body Text Char"/>
    <w:link w:val="BodyText"/>
    <w:uiPriority w:val="1"/>
    <w:rsid w:val="0071308B"/>
    <w:rPr>
      <w:rFonts w:ascii="Tahoma" w:eastAsia="Tahoma" w:hAnsi="Tahoma" w:cs="Tahoma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71308B"/>
    <w:pPr>
      <w:widowControl w:val="0"/>
      <w:autoSpaceDE w:val="0"/>
      <w:autoSpaceDN w:val="0"/>
      <w:spacing w:before="76" w:line="249" w:lineRule="exact"/>
      <w:ind w:left="7"/>
      <w:jc w:val="center"/>
    </w:pPr>
    <w:rPr>
      <w:rFonts w:ascii="Calibri" w:eastAsia="Calibri" w:hAnsi="Calibri" w:cs="Calibri"/>
      <w:bCs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0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13432-53C7-4189-9236-F0F4D337D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159</Words>
  <Characters>818</Characters>
  <Application>Microsoft Office Word</Application>
  <DocSecurity>0</DocSecurity>
  <Lines>34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Hextable Parish Council</vt:lpstr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Hextable Parish Council</dc:title>
  <dc:subject/>
  <dc:creator>morris</dc:creator>
  <cp:keywords/>
  <cp:lastModifiedBy>Tracy Lane</cp:lastModifiedBy>
  <cp:revision>7</cp:revision>
  <cp:lastPrinted>2026-06-15T09:51:00Z</cp:lastPrinted>
  <dcterms:created xsi:type="dcterms:W3CDTF">2026-05-28T09:48:00Z</dcterms:created>
  <dcterms:modified xsi:type="dcterms:W3CDTF">2026-07-02T10:05:00Z</dcterms:modified>
</cp:coreProperties>
</file>