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4EB" w:rsidRDefault="003B04EB" w:rsidP="003B04EB">
      <w:pPr>
        <w:jc w:val="center"/>
        <w:rPr>
          <w:color w:val="008000"/>
          <w:sz w:val="36"/>
        </w:rPr>
      </w:pPr>
      <w:r>
        <w:rPr>
          <w:color w:val="008000"/>
          <w:sz w:val="36"/>
        </w:rPr>
        <w:t>Hextable Parish Council</w:t>
      </w:r>
    </w:p>
    <w:p w:rsidR="003B04EB" w:rsidRDefault="003B04EB" w:rsidP="003B04EB">
      <w:pPr>
        <w:jc w:val="center"/>
        <w:rPr>
          <w:color w:val="008000"/>
          <w:sz w:val="20"/>
        </w:rPr>
      </w:pPr>
    </w:p>
    <w:p w:rsidR="003B04EB" w:rsidRDefault="003B04EB" w:rsidP="003B04EB">
      <w:pPr>
        <w:jc w:val="both"/>
        <w:rPr>
          <w:color w:val="008000"/>
          <w:sz w:val="30"/>
          <w:szCs w:val="30"/>
        </w:rPr>
      </w:pPr>
      <w:r>
        <w:rPr>
          <w:color w:val="008000"/>
          <w:sz w:val="30"/>
          <w:szCs w:val="30"/>
        </w:rPr>
        <w:t xml:space="preserve">Minutes of Hextable Parish Council Audit &amp; Finance Committee held </w:t>
      </w:r>
      <w:r w:rsidR="00665025">
        <w:rPr>
          <w:color w:val="008000"/>
          <w:sz w:val="30"/>
          <w:szCs w:val="30"/>
        </w:rPr>
        <w:t>on 22</w:t>
      </w:r>
      <w:r w:rsidR="00665025" w:rsidRPr="00665025">
        <w:rPr>
          <w:color w:val="008000"/>
          <w:sz w:val="30"/>
          <w:szCs w:val="30"/>
          <w:vertAlign w:val="superscript"/>
        </w:rPr>
        <w:t>nd</w:t>
      </w:r>
      <w:r w:rsidR="00665025">
        <w:rPr>
          <w:color w:val="008000"/>
          <w:sz w:val="30"/>
          <w:szCs w:val="30"/>
        </w:rPr>
        <w:t xml:space="preserve"> June</w:t>
      </w:r>
      <w:r w:rsidR="006B450A">
        <w:rPr>
          <w:color w:val="008000"/>
          <w:sz w:val="30"/>
          <w:szCs w:val="30"/>
        </w:rPr>
        <w:t xml:space="preserve"> 2015</w:t>
      </w:r>
      <w:r w:rsidR="00665025">
        <w:rPr>
          <w:color w:val="008000"/>
          <w:sz w:val="30"/>
          <w:szCs w:val="30"/>
        </w:rPr>
        <w:t xml:space="preserve"> at 7pm</w:t>
      </w:r>
      <w:r w:rsidR="00CE3F0D">
        <w:rPr>
          <w:color w:val="008000"/>
          <w:sz w:val="30"/>
          <w:szCs w:val="30"/>
        </w:rPr>
        <w:t xml:space="preserve">, </w:t>
      </w:r>
      <w:r>
        <w:rPr>
          <w:color w:val="008000"/>
          <w:sz w:val="30"/>
          <w:szCs w:val="30"/>
        </w:rPr>
        <w:t xml:space="preserve">The </w:t>
      </w:r>
      <w:r w:rsidR="00665025">
        <w:rPr>
          <w:color w:val="008000"/>
          <w:sz w:val="30"/>
          <w:szCs w:val="30"/>
        </w:rPr>
        <w:t>Meeting Room in the Village Hall</w:t>
      </w:r>
      <w:r>
        <w:rPr>
          <w:color w:val="008000"/>
          <w:sz w:val="30"/>
          <w:szCs w:val="30"/>
        </w:rPr>
        <w:t xml:space="preserve">, College Road, </w:t>
      </w:r>
      <w:proofErr w:type="gramStart"/>
      <w:r>
        <w:rPr>
          <w:color w:val="008000"/>
          <w:sz w:val="30"/>
          <w:szCs w:val="30"/>
        </w:rPr>
        <w:t>Hextable</w:t>
      </w:r>
      <w:proofErr w:type="gramEnd"/>
      <w:r>
        <w:rPr>
          <w:color w:val="008000"/>
          <w:sz w:val="30"/>
          <w:szCs w:val="30"/>
        </w:rPr>
        <w:t>.</w:t>
      </w:r>
    </w:p>
    <w:p w:rsidR="003B04EB" w:rsidRDefault="001B0BF9" w:rsidP="003B04EB">
      <w:pPr>
        <w:jc w:val="both"/>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107315</wp:posOffset>
                </wp:positionV>
                <wp:extent cx="5867400" cy="0"/>
                <wp:effectExtent l="9525" t="6985" r="952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70B8F9" id="_x0000_t32" coordsize="21600,21600" o:spt="32" o:oned="t" path="m,l21600,21600e" filled="f">
                <v:path arrowok="t" fillok="f" o:connecttype="none"/>
                <o:lock v:ext="edit" shapetype="t"/>
              </v:shapetype>
              <v:shape id="AutoShape 2" o:spid="_x0000_s1026" type="#_x0000_t32" style="position:absolute;margin-left:.75pt;margin-top:8.45pt;width:46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M5nD3k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gD5V1tkAAAAHAQAADwAAAGRycy9kb3ducmV2LnhtbEyOTUvDQBCG&#10;74L/YRnBi9hNAykmZlOK4MGjbcHrNDsm0exsyG6a2F/viAc9De8H7zzldnG9OtMYOs8G1qsEFHHt&#10;bceNgePh+f4BVIjIFnvPZOCLAmyr66sSC+tnfqXzPjZKRjgUaKCNcSi0DnVLDsPKD8SSvfvRYRQ5&#10;NtqOOMu463WaJBvtsGP50OJATy3Vn/vJGaAwZetkl7vm+HKZ797Sy8c8HIy5vVl2j6AiLfGvDD/4&#10;gg6VMJ38xDaoXnQmRTmbHJTEeZqJcfo1dFXq//zVNwAAAP//AwBQSwECLQAUAAYACAAAACEAtoM4&#10;kv4AAADhAQAAEwAAAAAAAAAAAAAAAAAAAAAAW0NvbnRlbnRfVHlwZXNdLnhtbFBLAQItABQABgAI&#10;AAAAIQA4/SH/1gAAAJQBAAALAAAAAAAAAAAAAAAAAC8BAABfcmVscy8ucmVsc1BLAQItABQABgAI&#10;AAAAIQDdy2a+HgIAADsEAAAOAAAAAAAAAAAAAAAAAC4CAABkcnMvZTJvRG9jLnhtbFBLAQItABQA&#10;BgAIAAAAIQCAPlXW2QAAAAcBAAAPAAAAAAAAAAAAAAAAAHgEAABkcnMvZG93bnJldi54bWxQSwUG&#10;AAAAAAQABADzAAAAfgUAAAAA&#10;"/>
            </w:pict>
          </mc:Fallback>
        </mc:AlternateContent>
      </w:r>
    </w:p>
    <w:p w:rsidR="003B04EB" w:rsidRDefault="003B04EB" w:rsidP="003B04EB">
      <w:pPr>
        <w:pStyle w:val="style2cxspmiddle"/>
        <w:widowControl w:val="0"/>
        <w:spacing w:before="0" w:beforeAutospacing="0" w:after="120" w:afterAutospacing="0" w:line="283" w:lineRule="auto"/>
        <w:ind w:right="-45"/>
        <w:contextualSpacing/>
        <w:jc w:val="both"/>
        <w:rPr>
          <w:rStyle w:val="CharacterStyle1"/>
          <w:rFonts w:ascii="Tahoma" w:hAnsi="Tahoma" w:cs="Tahoma"/>
          <w:b/>
          <w:bCs/>
          <w:lang w:val="en-GB"/>
        </w:rPr>
      </w:pPr>
      <w:r>
        <w:rPr>
          <w:rStyle w:val="CharacterStyle1"/>
          <w:rFonts w:ascii="Tahoma" w:hAnsi="Tahoma" w:cs="Tahoma"/>
          <w:b/>
          <w:bCs/>
          <w:lang w:val="en-GB"/>
        </w:rPr>
        <w:t>PRESENT</w:t>
      </w:r>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In the Chair</w:t>
      </w:r>
      <w:r>
        <w:rPr>
          <w:rStyle w:val="CharacterStyle1"/>
          <w:rFonts w:ascii="Tahoma" w:hAnsi="Tahoma" w:cs="Tahoma"/>
          <w:lang w:val="en-GB"/>
        </w:rPr>
        <w:tab/>
      </w:r>
      <w:r>
        <w:rPr>
          <w:rStyle w:val="CharacterStyle1"/>
          <w:rFonts w:ascii="Tahoma" w:hAnsi="Tahoma" w:cs="Tahoma"/>
          <w:lang w:val="en-GB"/>
        </w:rPr>
        <w:tab/>
      </w:r>
      <w:r>
        <w:rPr>
          <w:rStyle w:val="CharacterStyle1"/>
          <w:rFonts w:ascii="Tahoma" w:hAnsi="Tahoma" w:cs="Tahoma"/>
          <w:lang w:val="en-GB"/>
        </w:rPr>
        <w:tab/>
      </w:r>
      <w:r w:rsidRPr="00EA0F46">
        <w:rPr>
          <w:rStyle w:val="CharacterStyle1"/>
          <w:rFonts w:ascii="Tahoma" w:hAnsi="Tahoma" w:cs="Tahoma"/>
          <w:sz w:val="24"/>
          <w:lang w:val="en-GB"/>
        </w:rPr>
        <w:t xml:space="preserve">Councillor </w:t>
      </w:r>
      <w:r w:rsidRPr="006856B8">
        <w:rPr>
          <w:rFonts w:ascii="Tahoma" w:hAnsi="Tahoma" w:cs="Tahoma"/>
          <w:lang w:val="en-GB"/>
        </w:rPr>
        <w:t>D Kitchener</w:t>
      </w:r>
    </w:p>
    <w:p w:rsidR="003B04EB" w:rsidRPr="001D395F"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Cs w:val="20"/>
          <w:lang w:val="en-GB"/>
        </w:rPr>
      </w:pPr>
    </w:p>
    <w:p w:rsidR="003B04EB" w:rsidRPr="00EE0775" w:rsidRDefault="003B04EB" w:rsidP="003B04EB">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lang w:val="en-GB"/>
        </w:rPr>
      </w:pPr>
      <w:r>
        <w:rPr>
          <w:rStyle w:val="CharacterStyle1"/>
          <w:rFonts w:ascii="Tahoma" w:hAnsi="Tahoma" w:cs="Tahoma"/>
          <w:lang w:val="en-GB"/>
        </w:rPr>
        <w:t>Committee Members</w:t>
      </w:r>
      <w:r w:rsidR="00EA0F46">
        <w:rPr>
          <w:rStyle w:val="CharacterStyle1"/>
          <w:rFonts w:ascii="Tahoma" w:hAnsi="Tahoma" w:cs="Tahoma"/>
          <w:lang w:val="en-GB"/>
        </w:rPr>
        <w:t xml:space="preserve"> Present:</w:t>
      </w:r>
      <w:r>
        <w:rPr>
          <w:rStyle w:val="CharacterStyle1"/>
          <w:rFonts w:ascii="Tahoma" w:hAnsi="Tahoma" w:cs="Tahoma"/>
          <w:lang w:val="en-GB"/>
        </w:rPr>
        <w:tab/>
      </w:r>
      <w:r w:rsidR="000C54F7" w:rsidRPr="000C54F7">
        <w:rPr>
          <w:rStyle w:val="CharacterStyle1"/>
          <w:rFonts w:ascii="Tahoma" w:hAnsi="Tahoma" w:cs="Tahoma"/>
          <w:sz w:val="24"/>
          <w:lang w:val="en-GB"/>
        </w:rPr>
        <w:t>Cllr</w:t>
      </w:r>
      <w:r w:rsidR="000C54F7">
        <w:rPr>
          <w:rStyle w:val="CharacterStyle1"/>
          <w:rFonts w:ascii="Tahoma" w:hAnsi="Tahoma" w:cs="Tahoma"/>
          <w:lang w:val="en-GB"/>
        </w:rPr>
        <w:t xml:space="preserve"> </w:t>
      </w:r>
      <w:r w:rsidRPr="00EA0F46">
        <w:rPr>
          <w:rStyle w:val="CharacterStyle1"/>
          <w:rFonts w:ascii="Tahoma" w:hAnsi="Tahoma" w:cs="Tahoma"/>
          <w:sz w:val="24"/>
          <w:lang w:val="en-GB"/>
        </w:rPr>
        <w:t>K Varnham</w:t>
      </w:r>
      <w:r w:rsidR="00665025">
        <w:rPr>
          <w:rStyle w:val="CharacterStyle1"/>
          <w:rFonts w:ascii="Tahoma" w:hAnsi="Tahoma" w:cs="Tahoma"/>
          <w:sz w:val="24"/>
          <w:lang w:val="en-GB"/>
        </w:rPr>
        <w:t xml:space="preserve"> &amp; Cllr R Smith</w:t>
      </w:r>
      <w:r>
        <w:rPr>
          <w:rFonts w:ascii="Tahoma" w:hAnsi="Tahoma" w:cs="Tahoma"/>
          <w:lang w:val="en-GB"/>
        </w:rPr>
        <w:t xml:space="preserve"> </w:t>
      </w:r>
    </w:p>
    <w:p w:rsidR="003B04EB" w:rsidRPr="001D395F"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Cs w:val="20"/>
          <w:lang w:val="en-GB"/>
        </w:rPr>
      </w:pPr>
    </w:p>
    <w:p w:rsidR="00665025" w:rsidRPr="00EA0F46" w:rsidRDefault="00665025" w:rsidP="00665025">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In Attendance:</w:t>
      </w:r>
      <w:r>
        <w:rPr>
          <w:rStyle w:val="CharacterStyle1"/>
          <w:rFonts w:ascii="Tahoma" w:hAnsi="Tahoma" w:cs="Tahoma"/>
          <w:lang w:val="en-GB"/>
        </w:rPr>
        <w:tab/>
      </w:r>
      <w:r>
        <w:rPr>
          <w:rStyle w:val="CharacterStyle1"/>
          <w:rFonts w:ascii="Tahoma" w:hAnsi="Tahoma" w:cs="Tahoma"/>
          <w:lang w:val="en-GB"/>
        </w:rPr>
        <w:tab/>
      </w:r>
      <w:r>
        <w:rPr>
          <w:rStyle w:val="CharacterStyle1"/>
          <w:rFonts w:ascii="Tahoma" w:hAnsi="Tahoma" w:cs="Tahoma"/>
          <w:lang w:val="en-GB"/>
        </w:rPr>
        <w:tab/>
      </w:r>
      <w:r w:rsidRPr="00EA0F46">
        <w:rPr>
          <w:rStyle w:val="CharacterStyle1"/>
          <w:rFonts w:ascii="Tahoma" w:hAnsi="Tahoma" w:cs="Tahoma"/>
          <w:sz w:val="24"/>
          <w:lang w:val="en-GB"/>
        </w:rPr>
        <w:t>Cllrs D Morris</w:t>
      </w:r>
      <w:r>
        <w:rPr>
          <w:rStyle w:val="CharacterStyle1"/>
          <w:rFonts w:ascii="Tahoma" w:hAnsi="Tahoma" w:cs="Tahoma"/>
          <w:sz w:val="24"/>
          <w:lang w:val="en-GB"/>
        </w:rPr>
        <w:t>,</w:t>
      </w:r>
      <w:r w:rsidRPr="00EA0F46">
        <w:rPr>
          <w:rStyle w:val="CharacterStyle1"/>
          <w:rFonts w:ascii="Tahoma" w:hAnsi="Tahoma" w:cs="Tahoma"/>
          <w:sz w:val="24"/>
          <w:lang w:val="en-GB"/>
        </w:rPr>
        <w:t xml:space="preserve"> </w:t>
      </w:r>
      <w:r w:rsidRPr="00B22B87">
        <w:rPr>
          <w:rStyle w:val="CharacterStyle1"/>
          <w:rFonts w:ascii="Tahoma" w:hAnsi="Tahoma" w:cs="Tahoma"/>
          <w:sz w:val="24"/>
          <w:lang w:val="en-GB"/>
        </w:rPr>
        <w:t>C Bower</w:t>
      </w:r>
      <w:r>
        <w:rPr>
          <w:rStyle w:val="CharacterStyle1"/>
          <w:rFonts w:ascii="Tahoma" w:hAnsi="Tahoma" w:cs="Tahoma"/>
          <w:sz w:val="24"/>
          <w:lang w:val="en-GB"/>
        </w:rPr>
        <w:t xml:space="preserve"> &amp; E </w:t>
      </w:r>
      <w:proofErr w:type="spellStart"/>
      <w:r>
        <w:rPr>
          <w:rStyle w:val="CharacterStyle1"/>
          <w:rFonts w:ascii="Tahoma" w:hAnsi="Tahoma" w:cs="Tahoma"/>
          <w:sz w:val="24"/>
          <w:lang w:val="en-GB"/>
        </w:rPr>
        <w:t>Kattenhorn</w:t>
      </w:r>
      <w:proofErr w:type="spellEnd"/>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ab/>
      </w:r>
      <w:r>
        <w:rPr>
          <w:rStyle w:val="CharacterStyle1"/>
          <w:rFonts w:ascii="Tahoma" w:hAnsi="Tahoma" w:cs="Tahoma"/>
          <w:lang w:val="en-GB"/>
        </w:rPr>
        <w:tab/>
      </w:r>
      <w:r>
        <w:rPr>
          <w:rStyle w:val="CharacterStyle1"/>
          <w:rFonts w:ascii="Tahoma" w:hAnsi="Tahoma" w:cs="Tahoma"/>
          <w:lang w:val="en-GB"/>
        </w:rPr>
        <w:tab/>
      </w:r>
    </w:p>
    <w:p w:rsidR="00377140" w:rsidRDefault="0050720E" w:rsidP="00EA0F46">
      <w:pPr>
        <w:jc w:val="both"/>
      </w:pPr>
      <w:r>
        <w:t xml:space="preserve">An incident that occurred earlier was reported to the Chairman by the Clerk and was requested to be included in the notes of the Audit Meeting. The Clerk was working alone in Room 1 of the Village Hall preparing figures for the Audit meeting later that evening. The facility was not open to the public at this time.  The Clerk was unnerved when a Scout Leader suddenly appeared and unexpectedly took a photograph. The Clerk was extremely upset and gave chase into the car park where there ensued a very unpleasant incident eventually resulting in the photo being deleted. Procedures will be put in place to ensure the safety and </w:t>
      </w:r>
      <w:proofErr w:type="spellStart"/>
      <w:r>
        <w:t>well being</w:t>
      </w:r>
      <w:proofErr w:type="spellEnd"/>
      <w:r>
        <w:t xml:space="preserve"> of HPC staff while at work.  </w:t>
      </w:r>
    </w:p>
    <w:p w:rsidR="0050720E" w:rsidRDefault="0050720E" w:rsidP="00EA0F46">
      <w:pPr>
        <w:jc w:val="both"/>
      </w:pPr>
    </w:p>
    <w:p w:rsidR="00377140" w:rsidRPr="00377140" w:rsidRDefault="00377140" w:rsidP="00EA0F46">
      <w:pPr>
        <w:jc w:val="both"/>
      </w:pPr>
      <w:r>
        <w:t>The meeting opened at 7pm</w:t>
      </w:r>
    </w:p>
    <w:p w:rsidR="00665025" w:rsidRDefault="00665025" w:rsidP="00EA0F46">
      <w:pPr>
        <w:jc w:val="both"/>
        <w:rPr>
          <w:sz w:val="22"/>
          <w:szCs w:val="22"/>
        </w:rPr>
      </w:pPr>
    </w:p>
    <w:p w:rsidR="00665025" w:rsidRPr="00665025" w:rsidRDefault="00665025" w:rsidP="00665025">
      <w:pPr>
        <w:jc w:val="both"/>
        <w:rPr>
          <w:b/>
        </w:rPr>
      </w:pPr>
      <w:r w:rsidRPr="00665025">
        <w:rPr>
          <w:b/>
        </w:rPr>
        <w:t>Members to elect a Chairman for the Committee</w:t>
      </w:r>
    </w:p>
    <w:p w:rsidR="00665025" w:rsidRPr="00665025" w:rsidRDefault="00665025" w:rsidP="00665025">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4"/>
          <w:lang w:val="en-GB"/>
        </w:rPr>
      </w:pPr>
      <w:r w:rsidRPr="00665025">
        <w:rPr>
          <w:rStyle w:val="CharacterStyle1"/>
          <w:rFonts w:ascii="Tahoma" w:hAnsi="Tahoma" w:cs="Tahoma"/>
          <w:b/>
          <w:bCs/>
          <w:sz w:val="24"/>
          <w:lang w:val="en-GB"/>
        </w:rPr>
        <w:t xml:space="preserve">Resolved </w:t>
      </w:r>
      <w:r w:rsidRPr="00665025">
        <w:rPr>
          <w:rStyle w:val="CharacterStyle1"/>
          <w:rFonts w:ascii="Tahoma" w:hAnsi="Tahoma" w:cs="Tahoma"/>
          <w:b/>
          <w:bCs/>
          <w:sz w:val="24"/>
          <w:lang w:val="en-GB"/>
        </w:rPr>
        <w:tab/>
      </w:r>
      <w:r w:rsidRPr="00665025">
        <w:rPr>
          <w:rStyle w:val="CharacterStyle1"/>
          <w:rFonts w:ascii="Tahoma" w:hAnsi="Tahoma" w:cs="Tahoma"/>
          <w:sz w:val="24"/>
          <w:lang w:val="en-GB"/>
        </w:rPr>
        <w:t xml:space="preserve">that the Cllr </w:t>
      </w:r>
      <w:r>
        <w:rPr>
          <w:rStyle w:val="CharacterStyle1"/>
          <w:rFonts w:ascii="Tahoma" w:hAnsi="Tahoma" w:cs="Tahoma"/>
          <w:sz w:val="24"/>
          <w:lang w:val="en-GB"/>
        </w:rPr>
        <w:t>Kitchener</w:t>
      </w:r>
      <w:r w:rsidRPr="00665025">
        <w:rPr>
          <w:rStyle w:val="CharacterStyle1"/>
          <w:rFonts w:ascii="Tahoma" w:hAnsi="Tahoma" w:cs="Tahoma"/>
          <w:sz w:val="24"/>
          <w:lang w:val="en-GB"/>
        </w:rPr>
        <w:t xml:space="preserve"> be elected as Chairman for the </w:t>
      </w:r>
      <w:r>
        <w:rPr>
          <w:rStyle w:val="CharacterStyle1"/>
          <w:rFonts w:ascii="Tahoma" w:hAnsi="Tahoma" w:cs="Tahoma"/>
          <w:sz w:val="24"/>
          <w:lang w:val="en-GB"/>
        </w:rPr>
        <w:t>Audit &amp; Finance</w:t>
      </w:r>
      <w:r w:rsidRPr="00665025">
        <w:rPr>
          <w:rStyle w:val="CharacterStyle1"/>
          <w:rFonts w:ascii="Tahoma" w:hAnsi="Tahoma" w:cs="Tahoma"/>
          <w:sz w:val="24"/>
          <w:lang w:val="en-GB"/>
        </w:rPr>
        <w:t xml:space="preserve"> </w:t>
      </w:r>
    </w:p>
    <w:p w:rsidR="00665025" w:rsidRDefault="00665025" w:rsidP="00665025">
      <w:pPr>
        <w:jc w:val="both"/>
        <w:rPr>
          <w:rStyle w:val="CharacterStyle1"/>
          <w:rFonts w:ascii="Tahoma" w:hAnsi="Tahoma" w:cs="Tahoma"/>
          <w:b/>
          <w:bCs w:val="0"/>
          <w:sz w:val="24"/>
        </w:rPr>
      </w:pPr>
      <w:r w:rsidRPr="00665025">
        <w:rPr>
          <w:rStyle w:val="CharacterStyle1"/>
          <w:rFonts w:ascii="Tahoma" w:hAnsi="Tahoma" w:cs="Tahoma"/>
          <w:b/>
          <w:bCs w:val="0"/>
          <w:sz w:val="24"/>
        </w:rPr>
        <w:t>15/064</w:t>
      </w:r>
      <w:r>
        <w:rPr>
          <w:rStyle w:val="CharacterStyle1"/>
          <w:rFonts w:ascii="Tahoma" w:hAnsi="Tahoma" w:cs="Tahoma"/>
          <w:b/>
          <w:bCs w:val="0"/>
          <w:sz w:val="24"/>
        </w:rPr>
        <w:t>5</w:t>
      </w:r>
      <w:r w:rsidRPr="00665025">
        <w:rPr>
          <w:rStyle w:val="CharacterStyle1"/>
          <w:rFonts w:ascii="Tahoma" w:hAnsi="Tahoma" w:cs="Tahoma"/>
          <w:b/>
          <w:bCs w:val="0"/>
          <w:sz w:val="24"/>
        </w:rPr>
        <w:tab/>
      </w:r>
      <w:r w:rsidRPr="00665025">
        <w:rPr>
          <w:rStyle w:val="CharacterStyle1"/>
          <w:rFonts w:ascii="Tahoma" w:hAnsi="Tahoma" w:cs="Tahoma"/>
          <w:sz w:val="24"/>
        </w:rPr>
        <w:t>Committee</w:t>
      </w:r>
    </w:p>
    <w:p w:rsidR="00665025" w:rsidRPr="00665025" w:rsidRDefault="00665025" w:rsidP="00665025">
      <w:pPr>
        <w:ind w:left="720" w:firstLine="720"/>
        <w:jc w:val="both"/>
        <w:rPr>
          <w:rStyle w:val="CharacterStyle1"/>
          <w:rFonts w:ascii="Tahoma" w:hAnsi="Tahoma" w:cs="Tahoma"/>
          <w:bCs w:val="0"/>
          <w:sz w:val="24"/>
        </w:rPr>
      </w:pPr>
      <w:r w:rsidRPr="00665025">
        <w:rPr>
          <w:rStyle w:val="CharacterStyle1"/>
          <w:rFonts w:ascii="Tahoma" w:hAnsi="Tahoma" w:cs="Tahoma"/>
          <w:bCs w:val="0"/>
          <w:sz w:val="24"/>
        </w:rPr>
        <w:t xml:space="preserve">Proposed by Cllr </w:t>
      </w:r>
      <w:r>
        <w:rPr>
          <w:rStyle w:val="CharacterStyle1"/>
          <w:rFonts w:ascii="Tahoma" w:hAnsi="Tahoma" w:cs="Tahoma"/>
          <w:bCs w:val="0"/>
          <w:sz w:val="24"/>
        </w:rPr>
        <w:t>Varnham</w:t>
      </w:r>
      <w:r w:rsidRPr="00665025">
        <w:rPr>
          <w:rStyle w:val="CharacterStyle1"/>
          <w:rFonts w:ascii="Tahoma" w:hAnsi="Tahoma" w:cs="Tahoma"/>
          <w:bCs w:val="0"/>
          <w:sz w:val="24"/>
        </w:rPr>
        <w:t xml:space="preserve">. Seconded by Cllr </w:t>
      </w:r>
      <w:r>
        <w:rPr>
          <w:rStyle w:val="CharacterStyle1"/>
          <w:rFonts w:ascii="Tahoma" w:hAnsi="Tahoma" w:cs="Tahoma"/>
          <w:bCs w:val="0"/>
          <w:sz w:val="24"/>
        </w:rPr>
        <w:t>Smith</w:t>
      </w:r>
    </w:p>
    <w:p w:rsidR="00665025" w:rsidRPr="00665025" w:rsidRDefault="00665025" w:rsidP="00665025">
      <w:pPr>
        <w:jc w:val="both"/>
      </w:pPr>
      <w:r w:rsidRPr="00665025">
        <w:rPr>
          <w:rStyle w:val="CharacterStyle1"/>
          <w:rFonts w:ascii="Tahoma" w:hAnsi="Tahoma" w:cs="Tahoma"/>
          <w:bCs w:val="0"/>
          <w:sz w:val="24"/>
        </w:rPr>
        <w:tab/>
      </w:r>
      <w:r w:rsidRPr="00665025">
        <w:rPr>
          <w:rStyle w:val="CharacterStyle1"/>
          <w:rFonts w:ascii="Tahoma" w:hAnsi="Tahoma" w:cs="Tahoma"/>
          <w:bCs w:val="0"/>
          <w:sz w:val="24"/>
        </w:rPr>
        <w:tab/>
        <w:t>Motion carried</w:t>
      </w:r>
    </w:p>
    <w:p w:rsidR="00EA0F46" w:rsidRPr="00EA0F46" w:rsidRDefault="00EA0F46" w:rsidP="00EA0F46">
      <w:pPr>
        <w:jc w:val="both"/>
        <w:rPr>
          <w:sz w:val="20"/>
          <w:szCs w:val="20"/>
        </w:rPr>
      </w:pPr>
    </w:p>
    <w:p w:rsidR="003B04EB" w:rsidRDefault="003B04EB" w:rsidP="00EA0F46">
      <w:pPr>
        <w:jc w:val="both"/>
        <w:rPr>
          <w:rStyle w:val="CharacterStyle1"/>
          <w:rFonts w:ascii="Tahoma" w:hAnsi="Tahoma" w:cs="Tahoma"/>
          <w:highlight w:val="yellow"/>
        </w:rPr>
      </w:pPr>
      <w:r w:rsidRPr="00EA0F46">
        <w:rPr>
          <w:b/>
          <w:sz w:val="20"/>
          <w:szCs w:val="20"/>
        </w:rPr>
        <w:t>APOLOGIES FOR ABSENCE</w:t>
      </w:r>
      <w:r w:rsidR="00EA0F46" w:rsidRPr="00EA0F46">
        <w:rPr>
          <w:b/>
          <w:sz w:val="20"/>
          <w:szCs w:val="20"/>
        </w:rPr>
        <w:t>:</w:t>
      </w:r>
      <w:r w:rsidR="00EA0F46">
        <w:rPr>
          <w:b/>
          <w:szCs w:val="28"/>
        </w:rPr>
        <w:t xml:space="preserve"> </w:t>
      </w:r>
      <w:r w:rsidR="00EA0F46">
        <w:rPr>
          <w:b/>
          <w:szCs w:val="28"/>
        </w:rPr>
        <w:tab/>
      </w:r>
      <w:r w:rsidR="00EA0F46">
        <w:rPr>
          <w:b/>
          <w:szCs w:val="28"/>
        </w:rPr>
        <w:tab/>
      </w:r>
      <w:r w:rsidR="000C54F7">
        <w:rPr>
          <w:rStyle w:val="CharacterStyle1"/>
          <w:rFonts w:ascii="Tahoma" w:hAnsi="Tahoma" w:cs="Tahoma"/>
          <w:sz w:val="24"/>
        </w:rPr>
        <w:t xml:space="preserve">Cllr </w:t>
      </w:r>
      <w:r w:rsidR="00665025">
        <w:rPr>
          <w:rStyle w:val="CharacterStyle1"/>
          <w:rFonts w:ascii="Tahoma" w:hAnsi="Tahoma" w:cs="Tahoma"/>
          <w:sz w:val="24"/>
        </w:rPr>
        <w:t>W Stoneham</w:t>
      </w:r>
    </w:p>
    <w:p w:rsidR="003B04EB" w:rsidRDefault="003B04EB" w:rsidP="003B04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lang w:val="en-GB"/>
        </w:rPr>
      </w:pPr>
    </w:p>
    <w:p w:rsidR="003B04EB" w:rsidRPr="00EA0F46"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4"/>
          <w:lang w:val="en-GB"/>
        </w:rPr>
      </w:pPr>
      <w:r>
        <w:rPr>
          <w:rStyle w:val="CharacterStyle1"/>
          <w:rFonts w:ascii="Tahoma" w:hAnsi="Tahoma" w:cs="Tahoma"/>
          <w:b/>
          <w:bCs/>
          <w:lang w:val="en-GB"/>
        </w:rPr>
        <w:t>DECLARATIONS OF INTEREST</w:t>
      </w:r>
      <w:r w:rsidR="00EA0F46">
        <w:rPr>
          <w:rStyle w:val="CharacterStyle1"/>
          <w:rFonts w:ascii="Tahoma" w:hAnsi="Tahoma" w:cs="Tahoma"/>
          <w:b/>
          <w:bCs/>
          <w:lang w:val="en-GB"/>
        </w:rPr>
        <w:t>:</w:t>
      </w:r>
      <w:r w:rsidR="00EA0F46">
        <w:rPr>
          <w:rStyle w:val="CharacterStyle1"/>
          <w:rFonts w:ascii="Tahoma" w:hAnsi="Tahoma" w:cs="Tahoma"/>
          <w:b/>
          <w:bCs/>
          <w:lang w:val="en-GB"/>
        </w:rPr>
        <w:tab/>
      </w:r>
      <w:r w:rsidRPr="00EA0F46">
        <w:rPr>
          <w:rStyle w:val="CharacterStyle1"/>
          <w:rFonts w:ascii="Tahoma" w:hAnsi="Tahoma" w:cs="Tahoma"/>
          <w:sz w:val="24"/>
          <w:lang w:val="en-GB"/>
        </w:rPr>
        <w:t>None</w:t>
      </w:r>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p>
    <w:p w:rsidR="003B04EB" w:rsidRPr="00774E8E" w:rsidRDefault="008552B2" w:rsidP="003B04EB">
      <w:pPr>
        <w:jc w:val="both"/>
        <w:rPr>
          <w:b/>
        </w:rPr>
      </w:pPr>
      <w:r w:rsidRPr="00774E8E">
        <w:rPr>
          <w:b/>
        </w:rPr>
        <w:t>Members</w:t>
      </w:r>
      <w:r w:rsidR="000E1AC7" w:rsidRPr="00774E8E">
        <w:rPr>
          <w:b/>
        </w:rPr>
        <w:t>’</w:t>
      </w:r>
      <w:r w:rsidRPr="00774E8E">
        <w:rPr>
          <w:b/>
        </w:rPr>
        <w:t xml:space="preserve"> </w:t>
      </w:r>
      <w:r w:rsidR="00610A58">
        <w:rPr>
          <w:b/>
        </w:rPr>
        <w:t xml:space="preserve">to review the year end </w:t>
      </w:r>
      <w:r w:rsidR="003B04EB" w:rsidRPr="00774E8E">
        <w:rPr>
          <w:b/>
        </w:rPr>
        <w:t>budget report</w:t>
      </w:r>
      <w:r w:rsidR="000E1AC7" w:rsidRPr="00774E8E">
        <w:rPr>
          <w:b/>
        </w:rPr>
        <w:t>.</w:t>
      </w:r>
    </w:p>
    <w:p w:rsidR="00774E8E" w:rsidRDefault="00C87798" w:rsidP="00C87798">
      <w:pPr>
        <w:tabs>
          <w:tab w:val="left" w:pos="1701"/>
        </w:tabs>
        <w:jc w:val="both"/>
      </w:pPr>
      <w:r w:rsidRPr="002E5154">
        <w:rPr>
          <w:b/>
        </w:rPr>
        <w:t>Resolved</w:t>
      </w:r>
      <w:r w:rsidRPr="002E5154">
        <w:rPr>
          <w:b/>
        </w:rPr>
        <w:tab/>
      </w:r>
      <w:r w:rsidR="00774E8E" w:rsidRPr="00774E8E">
        <w:t xml:space="preserve">that </w:t>
      </w:r>
      <w:r w:rsidR="00610A58">
        <w:t>budget for 2015/16 be increased as follows:</w:t>
      </w:r>
      <w:r w:rsidR="000C54F7">
        <w:t xml:space="preserve"> </w:t>
      </w:r>
    </w:p>
    <w:p w:rsidR="005A560F" w:rsidRDefault="000C54F7" w:rsidP="00C87798">
      <w:pPr>
        <w:tabs>
          <w:tab w:val="left" w:pos="1701"/>
        </w:tabs>
        <w:jc w:val="both"/>
        <w:rPr>
          <w:rStyle w:val="CharacterStyle1"/>
          <w:rFonts w:ascii="Tahoma" w:hAnsi="Tahoma" w:cs="Tahoma"/>
          <w:sz w:val="24"/>
        </w:rPr>
      </w:pPr>
      <w:r w:rsidRPr="005A560F">
        <w:rPr>
          <w:b/>
        </w:rPr>
        <w:t>15/06</w:t>
      </w:r>
      <w:r w:rsidR="00610A58">
        <w:rPr>
          <w:b/>
        </w:rPr>
        <w:t>46</w:t>
      </w:r>
      <w:r w:rsidR="00774E8E">
        <w:rPr>
          <w:rStyle w:val="CharacterStyle1"/>
          <w:rFonts w:ascii="Tahoma" w:hAnsi="Tahoma" w:cs="Tahoma"/>
          <w:b/>
          <w:sz w:val="24"/>
        </w:rPr>
        <w:tab/>
      </w:r>
      <w:r w:rsidR="00610A58">
        <w:rPr>
          <w:rStyle w:val="CharacterStyle1"/>
          <w:rFonts w:ascii="Tahoma" w:hAnsi="Tahoma" w:cs="Tahoma"/>
          <w:sz w:val="24"/>
        </w:rPr>
        <w:t>(</w:t>
      </w:r>
      <w:proofErr w:type="spellStart"/>
      <w:r w:rsidR="00610A58">
        <w:rPr>
          <w:rStyle w:val="CharacterStyle1"/>
          <w:rFonts w:ascii="Tahoma" w:hAnsi="Tahoma" w:cs="Tahoma"/>
          <w:sz w:val="24"/>
        </w:rPr>
        <w:t>i</w:t>
      </w:r>
      <w:proofErr w:type="spellEnd"/>
      <w:r w:rsidR="00610A58">
        <w:rPr>
          <w:rStyle w:val="CharacterStyle1"/>
          <w:rFonts w:ascii="Tahoma" w:hAnsi="Tahoma" w:cs="Tahoma"/>
          <w:sz w:val="24"/>
        </w:rPr>
        <w:t xml:space="preserve">) Audit Fees increase by £600 to £1700 to cover additional cost of </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t xml:space="preserve">Intermediary Audit and also to cover the extra charges which are to </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be</w:t>
      </w:r>
      <w:proofErr w:type="gramEnd"/>
      <w:r>
        <w:rPr>
          <w:rStyle w:val="CharacterStyle1"/>
          <w:rFonts w:ascii="Tahoma" w:hAnsi="Tahoma" w:cs="Tahoma"/>
          <w:sz w:val="24"/>
        </w:rPr>
        <w:t xml:space="preserve"> levied against the Parish Council due to the repeated and frequent</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requests</w:t>
      </w:r>
      <w:proofErr w:type="gramEnd"/>
      <w:r>
        <w:rPr>
          <w:rStyle w:val="CharacterStyle1"/>
          <w:rFonts w:ascii="Tahoma" w:hAnsi="Tahoma" w:cs="Tahoma"/>
          <w:sz w:val="24"/>
        </w:rPr>
        <w:t xml:space="preserve"> for information from a member of the public(extra charge</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currently</w:t>
      </w:r>
      <w:proofErr w:type="gramEnd"/>
      <w:r>
        <w:rPr>
          <w:rStyle w:val="CharacterStyle1"/>
          <w:rFonts w:ascii="Tahoma" w:hAnsi="Tahoma" w:cs="Tahoma"/>
          <w:sz w:val="24"/>
        </w:rPr>
        <w:t xml:space="preserve"> stands at £286 but this could go up if more requests are sent</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to</w:t>
      </w:r>
      <w:proofErr w:type="gramEnd"/>
      <w:r>
        <w:rPr>
          <w:rStyle w:val="CharacterStyle1"/>
          <w:rFonts w:ascii="Tahoma" w:hAnsi="Tahoma" w:cs="Tahoma"/>
          <w:sz w:val="24"/>
        </w:rPr>
        <w:t xml:space="preserve"> the External Auditor by this member of the public)</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t>(ii) Gas Inspection to be increased by £30 to £120 to cover inspections</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in</w:t>
      </w:r>
      <w:proofErr w:type="gramEnd"/>
      <w:r>
        <w:rPr>
          <w:rStyle w:val="CharacterStyle1"/>
          <w:rFonts w:ascii="Tahoma" w:hAnsi="Tahoma" w:cs="Tahoma"/>
          <w:sz w:val="24"/>
        </w:rPr>
        <w:t xml:space="preserve"> the Village Hall</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t xml:space="preserve">(iii) Hire of Hextable Park Pitches to be decreased by £500 to £3000 </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t>As not as many teams playing this season</w:t>
      </w:r>
    </w:p>
    <w:p w:rsidR="005904FC" w:rsidRDefault="005904FC" w:rsidP="00C87798">
      <w:pPr>
        <w:tabs>
          <w:tab w:val="left" w:pos="1701"/>
        </w:tabs>
        <w:jc w:val="both"/>
        <w:rPr>
          <w:rStyle w:val="CharacterStyle1"/>
          <w:rFonts w:ascii="Tahoma" w:hAnsi="Tahoma" w:cs="Tahoma"/>
          <w:sz w:val="24"/>
        </w:rPr>
      </w:pPr>
    </w:p>
    <w:p w:rsidR="005904FC" w:rsidRDefault="005904FC" w:rsidP="00C87798">
      <w:pPr>
        <w:tabs>
          <w:tab w:val="left" w:pos="1701"/>
        </w:tabs>
        <w:jc w:val="both"/>
        <w:rPr>
          <w:rStyle w:val="CharacterStyle1"/>
          <w:rFonts w:ascii="Tahoma" w:hAnsi="Tahoma" w:cs="Tahoma"/>
          <w:sz w:val="24"/>
        </w:rPr>
      </w:pPr>
    </w:p>
    <w:p w:rsidR="005904FC" w:rsidRPr="00D919BF" w:rsidRDefault="005904FC" w:rsidP="005904FC">
      <w:pPr>
        <w:jc w:val="center"/>
      </w:pPr>
      <w:r w:rsidRPr="00D919BF">
        <w:rPr>
          <w:rStyle w:val="CharacterStyle1"/>
          <w:rFonts w:ascii="Tahoma" w:hAnsi="Tahoma" w:cs="Tahoma"/>
          <w:b/>
          <w:sz w:val="24"/>
        </w:rPr>
        <w:t>3</w:t>
      </w:r>
      <w:r>
        <w:rPr>
          <w:rStyle w:val="CharacterStyle1"/>
          <w:rFonts w:ascii="Tahoma" w:hAnsi="Tahoma" w:cs="Tahoma"/>
          <w:b/>
          <w:sz w:val="24"/>
        </w:rPr>
        <w:t>70</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lastRenderedPageBreak/>
        <w:tab/>
      </w:r>
      <w:proofErr w:type="gramStart"/>
      <w:r>
        <w:rPr>
          <w:rStyle w:val="CharacterStyle1"/>
          <w:rFonts w:ascii="Tahoma" w:hAnsi="Tahoma" w:cs="Tahoma"/>
          <w:sz w:val="24"/>
        </w:rPr>
        <w:t>(iv) Tree</w:t>
      </w:r>
      <w:proofErr w:type="gramEnd"/>
      <w:r>
        <w:rPr>
          <w:rStyle w:val="CharacterStyle1"/>
          <w:rFonts w:ascii="Tahoma" w:hAnsi="Tahoma" w:cs="Tahoma"/>
          <w:sz w:val="24"/>
        </w:rPr>
        <w:t xml:space="preserve"> Survey to be increased by £1000 to £3000 to cater for</w:t>
      </w:r>
    </w:p>
    <w:p w:rsidR="00610A58" w:rsidRDefault="00610A58" w:rsidP="00C87798">
      <w:pPr>
        <w:tabs>
          <w:tab w:val="left" w:pos="1701"/>
        </w:tabs>
        <w:jc w:val="both"/>
        <w:rPr>
          <w:rStyle w:val="CharacterStyle1"/>
          <w:rFonts w:ascii="Tahoma" w:hAnsi="Tahoma" w:cs="Tahoma"/>
          <w:sz w:val="24"/>
        </w:rPr>
      </w:pPr>
      <w:r>
        <w:rPr>
          <w:rStyle w:val="CharacterStyle1"/>
          <w:rFonts w:ascii="Tahoma" w:hAnsi="Tahoma" w:cs="Tahoma"/>
          <w:sz w:val="24"/>
        </w:rPr>
        <w:tab/>
      </w:r>
      <w:proofErr w:type="gramStart"/>
      <w:r>
        <w:rPr>
          <w:rStyle w:val="CharacterStyle1"/>
          <w:rFonts w:ascii="Tahoma" w:hAnsi="Tahoma" w:cs="Tahoma"/>
          <w:sz w:val="24"/>
        </w:rPr>
        <w:t>additional</w:t>
      </w:r>
      <w:proofErr w:type="gramEnd"/>
      <w:r>
        <w:rPr>
          <w:rStyle w:val="CharacterStyle1"/>
          <w:rFonts w:ascii="Tahoma" w:hAnsi="Tahoma" w:cs="Tahoma"/>
          <w:sz w:val="24"/>
        </w:rPr>
        <w:t xml:space="preserve"> unforeseen risk at Avenue of Limes</w:t>
      </w:r>
    </w:p>
    <w:p w:rsidR="005A560F" w:rsidRDefault="005A560F" w:rsidP="00C87798">
      <w:pPr>
        <w:tabs>
          <w:tab w:val="left" w:pos="1701"/>
        </w:tabs>
        <w:jc w:val="both"/>
        <w:rPr>
          <w:rStyle w:val="CharacterStyle1"/>
          <w:rFonts w:ascii="Tahoma" w:hAnsi="Tahoma" w:cs="Tahoma"/>
          <w:sz w:val="24"/>
        </w:rPr>
      </w:pPr>
      <w:r>
        <w:rPr>
          <w:rStyle w:val="CharacterStyle1"/>
          <w:rFonts w:ascii="Tahoma" w:hAnsi="Tahoma" w:cs="Tahoma"/>
          <w:sz w:val="24"/>
        </w:rPr>
        <w:tab/>
        <w:t>Cllr Kitchener proposed. Cllr Varnham seconded</w:t>
      </w:r>
    </w:p>
    <w:p w:rsidR="00C87798" w:rsidRPr="00774E8E" w:rsidRDefault="005A560F" w:rsidP="00C87798">
      <w:pPr>
        <w:tabs>
          <w:tab w:val="left" w:pos="1701"/>
        </w:tabs>
        <w:jc w:val="both"/>
      </w:pPr>
      <w:r>
        <w:rPr>
          <w:rStyle w:val="CharacterStyle1"/>
          <w:rFonts w:ascii="Tahoma" w:hAnsi="Tahoma" w:cs="Tahoma"/>
          <w:sz w:val="24"/>
        </w:rPr>
        <w:tab/>
      </w:r>
      <w:r w:rsidR="00774E8E">
        <w:rPr>
          <w:rStyle w:val="CharacterStyle1"/>
          <w:rFonts w:ascii="Tahoma" w:hAnsi="Tahoma" w:cs="Tahoma"/>
          <w:sz w:val="24"/>
        </w:rPr>
        <w:t>Motion carried</w:t>
      </w:r>
    </w:p>
    <w:p w:rsidR="00015074" w:rsidRDefault="00015074" w:rsidP="005C7C48">
      <w:pPr>
        <w:tabs>
          <w:tab w:val="left" w:pos="1701"/>
        </w:tabs>
        <w:ind w:left="1701" w:hanging="1701"/>
        <w:jc w:val="both"/>
      </w:pPr>
    </w:p>
    <w:p w:rsidR="003B04EB" w:rsidRDefault="003B04EB" w:rsidP="003B04EB">
      <w:pPr>
        <w:pStyle w:val="ListParagraph"/>
        <w:ind w:left="0"/>
        <w:contextualSpacing/>
        <w:jc w:val="left"/>
        <w:rPr>
          <w:b/>
        </w:rPr>
      </w:pPr>
      <w:r w:rsidRPr="001F721E">
        <w:rPr>
          <w:b/>
        </w:rPr>
        <w:t>Members</w:t>
      </w:r>
      <w:r w:rsidR="0070054A">
        <w:rPr>
          <w:b/>
        </w:rPr>
        <w:t xml:space="preserve"> to</w:t>
      </w:r>
      <w:r w:rsidR="00CE3F0D" w:rsidRPr="001F721E">
        <w:rPr>
          <w:b/>
        </w:rPr>
        <w:t xml:space="preserve"> review </w:t>
      </w:r>
      <w:r w:rsidR="000E33F2">
        <w:rPr>
          <w:b/>
        </w:rPr>
        <w:t>the Allocated Reserves</w:t>
      </w:r>
    </w:p>
    <w:p w:rsidR="000E33F2" w:rsidRPr="000E33F2" w:rsidRDefault="000E33F2" w:rsidP="003B04EB">
      <w:pPr>
        <w:pStyle w:val="ListParagraph"/>
        <w:ind w:left="0"/>
        <w:contextualSpacing/>
        <w:jc w:val="left"/>
      </w:pPr>
      <w:r>
        <w:t>The Clerk to look into possible lease for Parish van and grass tractor and bring to next Audit &amp; Finance Committee Meeting.</w:t>
      </w:r>
    </w:p>
    <w:p w:rsidR="00377140" w:rsidRDefault="00377140" w:rsidP="000E33F2">
      <w:pPr>
        <w:jc w:val="center"/>
        <w:rPr>
          <w:rStyle w:val="CharacterStyle1"/>
          <w:rFonts w:ascii="Tahoma" w:hAnsi="Tahoma" w:cs="Tahoma"/>
          <w:b/>
          <w:sz w:val="24"/>
        </w:rPr>
      </w:pPr>
    </w:p>
    <w:p w:rsidR="000E33F2" w:rsidRDefault="000E33F2" w:rsidP="000E33F2">
      <w:pPr>
        <w:pStyle w:val="ListParagraph"/>
        <w:ind w:left="0"/>
        <w:contextualSpacing/>
        <w:jc w:val="left"/>
        <w:rPr>
          <w:b/>
        </w:rPr>
      </w:pPr>
      <w:r w:rsidRPr="001F721E">
        <w:rPr>
          <w:b/>
        </w:rPr>
        <w:t>Members</w:t>
      </w:r>
      <w:r>
        <w:rPr>
          <w:b/>
        </w:rPr>
        <w:t xml:space="preserve"> to</w:t>
      </w:r>
      <w:r w:rsidRPr="001F721E">
        <w:rPr>
          <w:b/>
        </w:rPr>
        <w:t xml:space="preserve"> review &amp; update of Strategic Plan </w:t>
      </w:r>
    </w:p>
    <w:p w:rsidR="00AE5D5B" w:rsidRDefault="000E33F2" w:rsidP="003B04EB">
      <w:pPr>
        <w:pStyle w:val="ListParagraph"/>
        <w:ind w:left="0"/>
        <w:contextualSpacing/>
        <w:jc w:val="left"/>
      </w:pPr>
      <w:r>
        <w:t>This item was deferred to the next meeting</w:t>
      </w:r>
    </w:p>
    <w:p w:rsidR="00665025" w:rsidRDefault="00665025" w:rsidP="003B04EB">
      <w:pPr>
        <w:pStyle w:val="ListParagraph"/>
        <w:ind w:left="0"/>
        <w:contextualSpacing/>
        <w:jc w:val="left"/>
      </w:pPr>
    </w:p>
    <w:p w:rsidR="003B04EB" w:rsidRPr="00015DFE" w:rsidRDefault="00015DFE" w:rsidP="003B04EB">
      <w:pPr>
        <w:pStyle w:val="ListParagraph"/>
        <w:ind w:left="0"/>
        <w:contextualSpacing/>
        <w:jc w:val="left"/>
      </w:pPr>
      <w:r>
        <w:rPr>
          <w:b/>
        </w:rPr>
        <w:t>Members to review the Asset Register</w:t>
      </w:r>
      <w:r w:rsidRPr="00015DFE">
        <w:tab/>
      </w:r>
    </w:p>
    <w:p w:rsidR="00D919BF" w:rsidRDefault="000E33F2" w:rsidP="00D919BF">
      <w:pPr>
        <w:jc w:val="left"/>
        <w:rPr>
          <w:szCs w:val="28"/>
        </w:rPr>
      </w:pPr>
      <w:r w:rsidRPr="000E33F2">
        <w:rPr>
          <w:szCs w:val="28"/>
        </w:rPr>
        <w:t xml:space="preserve">New column </w:t>
      </w:r>
      <w:r>
        <w:rPr>
          <w:szCs w:val="28"/>
        </w:rPr>
        <w:t>t</w:t>
      </w:r>
      <w:r w:rsidRPr="000E33F2">
        <w:rPr>
          <w:szCs w:val="28"/>
        </w:rPr>
        <w:t xml:space="preserve">o be added to cover replacement values to satisfy insurance </w:t>
      </w:r>
      <w:r>
        <w:rPr>
          <w:szCs w:val="28"/>
        </w:rPr>
        <w:t>requirements</w:t>
      </w:r>
    </w:p>
    <w:p w:rsidR="000E33F2" w:rsidRDefault="000E33F2" w:rsidP="00D919BF">
      <w:pPr>
        <w:jc w:val="left"/>
        <w:rPr>
          <w:szCs w:val="28"/>
        </w:rPr>
      </w:pPr>
    </w:p>
    <w:p w:rsidR="000E33F2" w:rsidRDefault="000E33F2" w:rsidP="00D919BF">
      <w:pPr>
        <w:jc w:val="left"/>
        <w:rPr>
          <w:b/>
        </w:rPr>
      </w:pPr>
      <w:r>
        <w:rPr>
          <w:b/>
        </w:rPr>
        <w:t>Members to discuss e-mail and documents from KALC regarding Audit &amp; Finance updates.</w:t>
      </w:r>
    </w:p>
    <w:p w:rsidR="000E33F2" w:rsidRDefault="000E33F2" w:rsidP="00D919BF">
      <w:pPr>
        <w:jc w:val="left"/>
      </w:pPr>
      <w:r>
        <w:t>Discussed and noted</w:t>
      </w:r>
    </w:p>
    <w:p w:rsidR="000E33F2" w:rsidRDefault="000E33F2" w:rsidP="00D919BF">
      <w:pPr>
        <w:jc w:val="left"/>
      </w:pPr>
    </w:p>
    <w:p w:rsidR="000E33F2" w:rsidRDefault="000E33F2" w:rsidP="00D919BF">
      <w:pPr>
        <w:jc w:val="left"/>
        <w:rPr>
          <w:b/>
        </w:rPr>
      </w:pPr>
      <w:r>
        <w:rPr>
          <w:b/>
        </w:rPr>
        <w:t>Members to discuss and approve grant applications received</w:t>
      </w:r>
    </w:p>
    <w:p w:rsidR="00297E97" w:rsidRDefault="00297E97" w:rsidP="00297E97">
      <w:pPr>
        <w:tabs>
          <w:tab w:val="left" w:pos="1701"/>
        </w:tabs>
        <w:jc w:val="both"/>
      </w:pPr>
      <w:r w:rsidRPr="002E5154">
        <w:rPr>
          <w:b/>
        </w:rPr>
        <w:t>Resolved</w:t>
      </w:r>
      <w:r w:rsidRPr="002E5154">
        <w:rPr>
          <w:b/>
        </w:rPr>
        <w:tab/>
      </w:r>
      <w:r w:rsidRPr="00774E8E">
        <w:t xml:space="preserve">that </w:t>
      </w:r>
      <w:r>
        <w:t xml:space="preserve">all grant applications be met as follows: </w:t>
      </w:r>
    </w:p>
    <w:p w:rsidR="000E33F2" w:rsidRDefault="00297E97" w:rsidP="00297E97">
      <w:pPr>
        <w:jc w:val="left"/>
      </w:pPr>
      <w:r w:rsidRPr="005A560F">
        <w:rPr>
          <w:b/>
        </w:rPr>
        <w:t>15/06</w:t>
      </w:r>
      <w:r>
        <w:rPr>
          <w:b/>
        </w:rPr>
        <w:t>47</w:t>
      </w:r>
      <w:r>
        <w:rPr>
          <w:b/>
        </w:rPr>
        <w:tab/>
        <w:t xml:space="preserve">    </w:t>
      </w:r>
      <w:r w:rsidRPr="00297E97">
        <w:t>Village Hall Management Committee</w:t>
      </w:r>
      <w:r>
        <w:t xml:space="preserve"> £223.50</w:t>
      </w:r>
    </w:p>
    <w:p w:rsidR="00297E97" w:rsidRDefault="00297E97" w:rsidP="00297E97">
      <w:pPr>
        <w:jc w:val="left"/>
      </w:pPr>
      <w:r>
        <w:tab/>
      </w:r>
      <w:r>
        <w:tab/>
        <w:t xml:space="preserve">    Swanley War Memorial Institute £100</w:t>
      </w:r>
    </w:p>
    <w:p w:rsidR="00297E97" w:rsidRDefault="00297E97" w:rsidP="00297E97">
      <w:pPr>
        <w:jc w:val="left"/>
      </w:pPr>
      <w:r>
        <w:tab/>
      </w:r>
      <w:r>
        <w:tab/>
        <w:t xml:space="preserve">    Thursday Fellowship £150</w:t>
      </w:r>
    </w:p>
    <w:p w:rsidR="00297E97" w:rsidRDefault="00297E97" w:rsidP="00297E97">
      <w:pPr>
        <w:jc w:val="left"/>
      </w:pPr>
      <w:r>
        <w:tab/>
      </w:r>
      <w:r>
        <w:tab/>
        <w:t xml:space="preserve">    Rural Age Concern </w:t>
      </w:r>
      <w:proofErr w:type="spellStart"/>
      <w:r>
        <w:t>Darent</w:t>
      </w:r>
      <w:proofErr w:type="spellEnd"/>
      <w:r>
        <w:t xml:space="preserve"> Valley £150</w:t>
      </w:r>
    </w:p>
    <w:p w:rsidR="00297E97" w:rsidRDefault="00297E97" w:rsidP="00297E97">
      <w:pPr>
        <w:jc w:val="both"/>
        <w:rPr>
          <w:szCs w:val="28"/>
        </w:rPr>
      </w:pPr>
      <w:r>
        <w:rPr>
          <w:szCs w:val="28"/>
        </w:rPr>
        <w:tab/>
      </w:r>
      <w:r>
        <w:rPr>
          <w:szCs w:val="28"/>
        </w:rPr>
        <w:tab/>
        <w:t xml:space="preserve">    </w:t>
      </w:r>
      <w:r>
        <w:rPr>
          <w:rStyle w:val="CharacterStyle1"/>
          <w:rFonts w:ascii="Tahoma" w:hAnsi="Tahoma" w:cs="Tahoma"/>
          <w:sz w:val="24"/>
        </w:rPr>
        <w:t>Cllr Kitchener proposed. Cllr Smith seconded</w:t>
      </w:r>
    </w:p>
    <w:p w:rsidR="00297E97" w:rsidRDefault="00297E97" w:rsidP="00297E97">
      <w:pPr>
        <w:jc w:val="left"/>
        <w:rPr>
          <w:szCs w:val="28"/>
        </w:rPr>
      </w:pPr>
      <w:r>
        <w:rPr>
          <w:szCs w:val="28"/>
        </w:rPr>
        <w:tab/>
      </w:r>
      <w:r>
        <w:rPr>
          <w:szCs w:val="28"/>
        </w:rPr>
        <w:tab/>
        <w:t xml:space="preserve">    Motion carried</w:t>
      </w:r>
    </w:p>
    <w:p w:rsidR="00297E97" w:rsidRPr="000E33F2" w:rsidRDefault="00297E97" w:rsidP="00297E97">
      <w:pPr>
        <w:jc w:val="left"/>
        <w:rPr>
          <w:szCs w:val="28"/>
        </w:rPr>
      </w:pPr>
    </w:p>
    <w:p w:rsidR="00015DFE" w:rsidRDefault="004168BD" w:rsidP="003B04EB">
      <w:pPr>
        <w:jc w:val="both"/>
        <w:rPr>
          <w:b/>
          <w:szCs w:val="28"/>
        </w:rPr>
      </w:pPr>
      <w:r>
        <w:rPr>
          <w:b/>
          <w:szCs w:val="28"/>
        </w:rPr>
        <w:t>Review of Financial Regulations</w:t>
      </w:r>
    </w:p>
    <w:p w:rsidR="004168BD" w:rsidRPr="004168BD" w:rsidRDefault="004168BD" w:rsidP="003B04EB">
      <w:pPr>
        <w:jc w:val="both"/>
        <w:rPr>
          <w:szCs w:val="28"/>
        </w:rPr>
      </w:pPr>
      <w:r>
        <w:rPr>
          <w:szCs w:val="28"/>
        </w:rPr>
        <w:t>Questions have been raised about how the Clerk has the authority to spend more than £500 and how it is recorded. This is as per regulation 4.11 of the Financial Regulations.</w:t>
      </w:r>
    </w:p>
    <w:p w:rsidR="00015DFE" w:rsidRDefault="00015DFE" w:rsidP="00AE5D5B">
      <w:pPr>
        <w:tabs>
          <w:tab w:val="left" w:pos="1418"/>
        </w:tabs>
        <w:jc w:val="both"/>
      </w:pPr>
      <w:r>
        <w:rPr>
          <w:b/>
          <w:szCs w:val="28"/>
        </w:rPr>
        <w:t xml:space="preserve">Resolved        </w:t>
      </w:r>
      <w:r w:rsidRPr="00015DFE">
        <w:rPr>
          <w:szCs w:val="28"/>
        </w:rPr>
        <w:t>that</w:t>
      </w:r>
      <w:r w:rsidR="00AE5D5B" w:rsidRPr="00015DFE">
        <w:rPr>
          <w:szCs w:val="28"/>
        </w:rPr>
        <w:tab/>
      </w:r>
      <w:r w:rsidR="004168BD">
        <w:t xml:space="preserve">the BACS request form is amended – adding the words “any single </w:t>
      </w:r>
    </w:p>
    <w:p w:rsidR="004168BD" w:rsidRDefault="00015DFE" w:rsidP="004168BD">
      <w:pPr>
        <w:tabs>
          <w:tab w:val="left" w:pos="1418"/>
        </w:tabs>
        <w:jc w:val="both"/>
        <w:rPr>
          <w:szCs w:val="28"/>
        </w:rPr>
      </w:pPr>
      <w:r w:rsidRPr="00774E8E">
        <w:rPr>
          <w:rStyle w:val="CharacterStyle1"/>
          <w:rFonts w:ascii="Tahoma" w:hAnsi="Tahoma" w:cs="Tahoma"/>
          <w:b/>
          <w:sz w:val="24"/>
        </w:rPr>
        <w:t>1</w:t>
      </w:r>
      <w:r w:rsidR="00303992">
        <w:rPr>
          <w:rStyle w:val="CharacterStyle1"/>
          <w:rFonts w:ascii="Tahoma" w:hAnsi="Tahoma" w:cs="Tahoma"/>
          <w:b/>
          <w:sz w:val="24"/>
        </w:rPr>
        <w:t>5</w:t>
      </w:r>
      <w:r w:rsidRPr="00774E8E">
        <w:rPr>
          <w:rStyle w:val="CharacterStyle1"/>
          <w:rFonts w:ascii="Tahoma" w:hAnsi="Tahoma" w:cs="Tahoma"/>
          <w:b/>
          <w:sz w:val="24"/>
        </w:rPr>
        <w:t>/0</w:t>
      </w:r>
      <w:r>
        <w:rPr>
          <w:rStyle w:val="CharacterStyle1"/>
          <w:rFonts w:ascii="Tahoma" w:hAnsi="Tahoma" w:cs="Tahoma"/>
          <w:b/>
          <w:sz w:val="24"/>
        </w:rPr>
        <w:t>6</w:t>
      </w:r>
      <w:r w:rsidR="00F42D4E">
        <w:rPr>
          <w:rStyle w:val="CharacterStyle1"/>
          <w:rFonts w:ascii="Tahoma" w:hAnsi="Tahoma" w:cs="Tahoma"/>
          <w:b/>
          <w:sz w:val="24"/>
        </w:rPr>
        <w:t>48</w:t>
      </w:r>
      <w:r>
        <w:t xml:space="preserve">        </w:t>
      </w:r>
      <w:r w:rsidR="004168BD">
        <w:t>purchase over £500”</w:t>
      </w:r>
      <w:r>
        <w:tab/>
        <w:t xml:space="preserve">   </w:t>
      </w:r>
      <w:r w:rsidR="00303992">
        <w:rPr>
          <w:szCs w:val="28"/>
        </w:rPr>
        <w:t xml:space="preserve">        </w:t>
      </w:r>
    </w:p>
    <w:p w:rsidR="00303992" w:rsidRDefault="004168BD" w:rsidP="004168BD">
      <w:pPr>
        <w:tabs>
          <w:tab w:val="left" w:pos="1418"/>
        </w:tabs>
        <w:jc w:val="both"/>
        <w:rPr>
          <w:szCs w:val="28"/>
        </w:rPr>
      </w:pPr>
      <w:r>
        <w:rPr>
          <w:szCs w:val="28"/>
        </w:rPr>
        <w:tab/>
        <w:t xml:space="preserve">   </w:t>
      </w:r>
      <w:r w:rsidR="00303992">
        <w:rPr>
          <w:rStyle w:val="CharacterStyle1"/>
          <w:rFonts w:ascii="Tahoma" w:hAnsi="Tahoma" w:cs="Tahoma"/>
          <w:sz w:val="24"/>
        </w:rPr>
        <w:t xml:space="preserve">Cllr Kitchener proposed. Cllr </w:t>
      </w:r>
      <w:r>
        <w:rPr>
          <w:rStyle w:val="CharacterStyle1"/>
          <w:rFonts w:ascii="Tahoma" w:hAnsi="Tahoma" w:cs="Tahoma"/>
          <w:sz w:val="24"/>
        </w:rPr>
        <w:t>Smith</w:t>
      </w:r>
      <w:r w:rsidR="00303992">
        <w:rPr>
          <w:rStyle w:val="CharacterStyle1"/>
          <w:rFonts w:ascii="Tahoma" w:hAnsi="Tahoma" w:cs="Tahoma"/>
          <w:sz w:val="24"/>
        </w:rPr>
        <w:t xml:space="preserve"> seconded</w:t>
      </w:r>
    </w:p>
    <w:p w:rsidR="00303992" w:rsidRDefault="00303992" w:rsidP="00303992">
      <w:pPr>
        <w:jc w:val="left"/>
        <w:rPr>
          <w:szCs w:val="28"/>
        </w:rPr>
      </w:pPr>
      <w:r>
        <w:rPr>
          <w:szCs w:val="28"/>
        </w:rPr>
        <w:tab/>
      </w:r>
      <w:r>
        <w:rPr>
          <w:szCs w:val="28"/>
        </w:rPr>
        <w:tab/>
        <w:t xml:space="preserve">   Motion carried</w:t>
      </w:r>
    </w:p>
    <w:p w:rsidR="00015DFE" w:rsidRDefault="00015DFE" w:rsidP="00AE5D5B">
      <w:pPr>
        <w:tabs>
          <w:tab w:val="left" w:pos="1418"/>
        </w:tabs>
        <w:jc w:val="both"/>
      </w:pPr>
    </w:p>
    <w:p w:rsidR="00AE5D5B" w:rsidRPr="004168BD" w:rsidRDefault="004168BD" w:rsidP="00AE5D5B">
      <w:pPr>
        <w:tabs>
          <w:tab w:val="left" w:pos="1418"/>
        </w:tabs>
        <w:jc w:val="both"/>
        <w:rPr>
          <w:b/>
        </w:rPr>
      </w:pPr>
      <w:r>
        <w:rPr>
          <w:b/>
        </w:rPr>
        <w:t>Date of next meeting is Monday 27</w:t>
      </w:r>
      <w:r w:rsidRPr="004168BD">
        <w:rPr>
          <w:b/>
          <w:vertAlign w:val="superscript"/>
        </w:rPr>
        <w:t>th</w:t>
      </w:r>
      <w:r>
        <w:rPr>
          <w:b/>
        </w:rPr>
        <w:t xml:space="preserve"> July 2015</w:t>
      </w:r>
    </w:p>
    <w:p w:rsidR="00AE5D5B" w:rsidRDefault="00AE5D5B" w:rsidP="003B04EB">
      <w:pPr>
        <w:jc w:val="both"/>
        <w:rPr>
          <w:szCs w:val="28"/>
        </w:rPr>
      </w:pPr>
    </w:p>
    <w:p w:rsidR="00AE5D5B" w:rsidRDefault="00AE5D5B" w:rsidP="003B04EB">
      <w:pPr>
        <w:jc w:val="both"/>
        <w:rPr>
          <w:szCs w:val="28"/>
        </w:rPr>
      </w:pPr>
    </w:p>
    <w:p w:rsidR="003B04EB" w:rsidRDefault="003B04EB" w:rsidP="003B04EB">
      <w:pPr>
        <w:jc w:val="both"/>
        <w:rPr>
          <w:szCs w:val="28"/>
        </w:rPr>
      </w:pPr>
      <w:r w:rsidRPr="0058181D">
        <w:rPr>
          <w:szCs w:val="28"/>
        </w:rPr>
        <w:t xml:space="preserve">The meeting closed at </w:t>
      </w:r>
      <w:r w:rsidR="00303992">
        <w:rPr>
          <w:szCs w:val="28"/>
        </w:rPr>
        <w:t>8.</w:t>
      </w:r>
      <w:r w:rsidR="004168BD">
        <w:rPr>
          <w:szCs w:val="28"/>
        </w:rPr>
        <w:t>3</w:t>
      </w:r>
      <w:r w:rsidR="00303992">
        <w:rPr>
          <w:szCs w:val="28"/>
        </w:rPr>
        <w:t>0</w:t>
      </w:r>
      <w:r w:rsidRPr="0058181D">
        <w:rPr>
          <w:szCs w:val="28"/>
        </w:rPr>
        <w:t>pm</w:t>
      </w:r>
    </w:p>
    <w:p w:rsidR="00015DFE" w:rsidRPr="0058181D" w:rsidRDefault="00015DFE" w:rsidP="003B04EB">
      <w:pPr>
        <w:jc w:val="both"/>
        <w:rPr>
          <w:szCs w:val="28"/>
        </w:rPr>
      </w:pPr>
    </w:p>
    <w:p w:rsidR="003B04EB" w:rsidRDefault="003B04EB" w:rsidP="003B04EB">
      <w:pPr>
        <w:jc w:val="both"/>
        <w:rPr>
          <w:b/>
          <w:szCs w:val="28"/>
        </w:rPr>
      </w:pPr>
      <w:r w:rsidRPr="0058181D">
        <w:rPr>
          <w:b/>
          <w:szCs w:val="28"/>
        </w:rPr>
        <w:t>Chairman</w:t>
      </w: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5904FC" w:rsidRDefault="005904FC" w:rsidP="005904FC">
      <w:pPr>
        <w:tabs>
          <w:tab w:val="left" w:pos="1701"/>
        </w:tabs>
        <w:ind w:left="1695" w:hanging="1695"/>
        <w:jc w:val="center"/>
      </w:pPr>
      <w:r>
        <w:rPr>
          <w:b/>
        </w:rPr>
        <w:t>371</w:t>
      </w:r>
    </w:p>
    <w:p w:rsidR="00015DFE" w:rsidRDefault="00015DFE" w:rsidP="003B04EB">
      <w:pPr>
        <w:jc w:val="both"/>
        <w:rPr>
          <w:b/>
          <w:szCs w:val="28"/>
        </w:rPr>
      </w:pPr>
    </w:p>
    <w:p w:rsidR="00015DFE" w:rsidRDefault="00015DFE" w:rsidP="003B04EB">
      <w:pPr>
        <w:jc w:val="both"/>
        <w:rPr>
          <w:b/>
          <w:szCs w:val="28"/>
        </w:rPr>
      </w:pPr>
      <w:bookmarkStart w:id="0" w:name="_GoBack"/>
      <w:bookmarkEnd w:id="0"/>
    </w:p>
    <w:sectPr w:rsidR="00015DFE" w:rsidSect="00377140">
      <w:headerReference w:type="even" r:id="rId6"/>
      <w:headerReference w:type="default" r:id="rId7"/>
      <w:footerReference w:type="even" r:id="rId8"/>
      <w:footerReference w:type="default" r:id="rId9"/>
      <w:headerReference w:type="first" r:id="rId10"/>
      <w:footerReference w:type="first" r:id="rId11"/>
      <w:pgSz w:w="11906" w:h="16838"/>
      <w:pgMar w:top="851" w:right="1440" w:bottom="567"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140" w:rsidRDefault="00377140" w:rsidP="00377140">
      <w:r>
        <w:separator/>
      </w:r>
    </w:p>
  </w:endnote>
  <w:endnote w:type="continuationSeparator" w:id="0">
    <w:p w:rsidR="00377140" w:rsidRDefault="00377140" w:rsidP="0037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140" w:rsidRDefault="00377140" w:rsidP="00377140">
      <w:r>
        <w:separator/>
      </w:r>
    </w:p>
  </w:footnote>
  <w:footnote w:type="continuationSeparator" w:id="0">
    <w:p w:rsidR="00377140" w:rsidRDefault="00377140" w:rsidP="003771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40" w:rsidRDefault="003771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4EB"/>
    <w:rsid w:val="00015074"/>
    <w:rsid w:val="00015DFE"/>
    <w:rsid w:val="00036F11"/>
    <w:rsid w:val="000B3322"/>
    <w:rsid w:val="000C54F7"/>
    <w:rsid w:val="000E1AC7"/>
    <w:rsid w:val="000E33F2"/>
    <w:rsid w:val="00167C72"/>
    <w:rsid w:val="001B0BF9"/>
    <w:rsid w:val="001D09AC"/>
    <w:rsid w:val="001F721E"/>
    <w:rsid w:val="00297E97"/>
    <w:rsid w:val="002B63A9"/>
    <w:rsid w:val="002E5154"/>
    <w:rsid w:val="00303992"/>
    <w:rsid w:val="00377140"/>
    <w:rsid w:val="003B04EB"/>
    <w:rsid w:val="003C1A64"/>
    <w:rsid w:val="004168BD"/>
    <w:rsid w:val="004A03D4"/>
    <w:rsid w:val="0050720E"/>
    <w:rsid w:val="00530D48"/>
    <w:rsid w:val="005904FC"/>
    <w:rsid w:val="005A560F"/>
    <w:rsid w:val="005C7C48"/>
    <w:rsid w:val="00610A58"/>
    <w:rsid w:val="006374EA"/>
    <w:rsid w:val="00665025"/>
    <w:rsid w:val="0067730E"/>
    <w:rsid w:val="006B450A"/>
    <w:rsid w:val="0070054A"/>
    <w:rsid w:val="00774E8E"/>
    <w:rsid w:val="007D5FD8"/>
    <w:rsid w:val="008552B2"/>
    <w:rsid w:val="009E7282"/>
    <w:rsid w:val="00AA4077"/>
    <w:rsid w:val="00AE5D5B"/>
    <w:rsid w:val="00B22B87"/>
    <w:rsid w:val="00C50D85"/>
    <w:rsid w:val="00C87798"/>
    <w:rsid w:val="00CE3F0D"/>
    <w:rsid w:val="00D15308"/>
    <w:rsid w:val="00D919BF"/>
    <w:rsid w:val="00E4421F"/>
    <w:rsid w:val="00EA0F46"/>
    <w:rsid w:val="00F42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EC431BA-54CD-4C1B-9114-141E2613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4EB"/>
    <w:pPr>
      <w:spacing w:after="0" w:line="240" w:lineRule="auto"/>
      <w:jc w:val="right"/>
    </w:pPr>
    <w:rPr>
      <w:rFonts w:ascii="Tahoma" w:eastAsia="Times New Roman" w:hAnsi="Tahoma" w:cs="Tahoma"/>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4EB"/>
    <w:pPr>
      <w:ind w:left="720"/>
    </w:pPr>
  </w:style>
  <w:style w:type="character" w:customStyle="1" w:styleId="CharacterStyle1">
    <w:name w:val="Character Style 1"/>
    <w:rsid w:val="003B04EB"/>
    <w:rPr>
      <w:rFonts w:ascii="Arial" w:hAnsi="Arial" w:cs="Arial" w:hint="default"/>
      <w:sz w:val="20"/>
    </w:rPr>
  </w:style>
  <w:style w:type="paragraph" w:customStyle="1" w:styleId="style2cxspmiddle">
    <w:name w:val="style2cxspmiddle"/>
    <w:basedOn w:val="Normal"/>
    <w:rsid w:val="003B04EB"/>
    <w:pPr>
      <w:spacing w:before="100" w:beforeAutospacing="1" w:after="100" w:afterAutospacing="1"/>
      <w:jc w:val="left"/>
    </w:pPr>
    <w:rPr>
      <w:rFonts w:ascii="Times New Roman" w:hAnsi="Times New Roman" w:cs="Times New Roman"/>
      <w:bCs w:val="0"/>
      <w:lang w:val="en-US"/>
    </w:rPr>
  </w:style>
  <w:style w:type="paragraph" w:styleId="Header">
    <w:name w:val="header"/>
    <w:basedOn w:val="Normal"/>
    <w:link w:val="HeaderChar"/>
    <w:uiPriority w:val="99"/>
    <w:unhideWhenUsed/>
    <w:rsid w:val="00377140"/>
    <w:pPr>
      <w:tabs>
        <w:tab w:val="center" w:pos="4513"/>
        <w:tab w:val="right" w:pos="9026"/>
      </w:tabs>
    </w:pPr>
  </w:style>
  <w:style w:type="character" w:customStyle="1" w:styleId="HeaderChar">
    <w:name w:val="Header Char"/>
    <w:basedOn w:val="DefaultParagraphFont"/>
    <w:link w:val="Header"/>
    <w:uiPriority w:val="99"/>
    <w:rsid w:val="00377140"/>
    <w:rPr>
      <w:rFonts w:ascii="Tahoma" w:eastAsia="Times New Roman" w:hAnsi="Tahoma" w:cs="Tahoma"/>
      <w:bCs/>
      <w:sz w:val="24"/>
      <w:szCs w:val="24"/>
    </w:rPr>
  </w:style>
  <w:style w:type="paragraph" w:styleId="Footer">
    <w:name w:val="footer"/>
    <w:basedOn w:val="Normal"/>
    <w:link w:val="FooterChar"/>
    <w:uiPriority w:val="99"/>
    <w:unhideWhenUsed/>
    <w:rsid w:val="00377140"/>
    <w:pPr>
      <w:tabs>
        <w:tab w:val="center" w:pos="4513"/>
        <w:tab w:val="right" w:pos="9026"/>
      </w:tabs>
    </w:pPr>
  </w:style>
  <w:style w:type="character" w:customStyle="1" w:styleId="FooterChar">
    <w:name w:val="Footer Char"/>
    <w:basedOn w:val="DefaultParagraphFont"/>
    <w:link w:val="Footer"/>
    <w:uiPriority w:val="99"/>
    <w:rsid w:val="00377140"/>
    <w:rPr>
      <w:rFonts w:ascii="Tahoma" w:eastAsia="Times New Roman" w:hAnsi="Tahoma" w:cs="Tahoma"/>
      <w:bCs/>
      <w:sz w:val="24"/>
      <w:szCs w:val="24"/>
    </w:rPr>
  </w:style>
  <w:style w:type="paragraph" w:styleId="BalloonText">
    <w:name w:val="Balloon Text"/>
    <w:basedOn w:val="Normal"/>
    <w:link w:val="BalloonTextChar"/>
    <w:uiPriority w:val="99"/>
    <w:semiHidden/>
    <w:unhideWhenUsed/>
    <w:rsid w:val="005904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FC"/>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Tracy</cp:lastModifiedBy>
  <cp:revision>8</cp:revision>
  <cp:lastPrinted>2015-07-07T09:30:00Z</cp:lastPrinted>
  <dcterms:created xsi:type="dcterms:W3CDTF">2015-06-25T11:08:00Z</dcterms:created>
  <dcterms:modified xsi:type="dcterms:W3CDTF">2015-07-07T09:30:00Z</dcterms:modified>
</cp:coreProperties>
</file>