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12ABE4" w14:textId="77777777" w:rsidR="00BD20FA" w:rsidRDefault="00FF5BBC" w:rsidP="00BD20FA">
      <w:pPr>
        <w:jc w:val="center"/>
        <w:outlineLvl w:val="0"/>
        <w:rPr>
          <w:rFonts w:ascii="Tahoma" w:hAnsi="Tahoma" w:cs="Tahoma"/>
          <w:b/>
        </w:rPr>
      </w:pPr>
      <w:r>
        <w:rPr>
          <w:rFonts w:ascii="Tahoma" w:hAnsi="Tahoma" w:cs="Tahoma"/>
          <w:b/>
        </w:rPr>
        <w:t>Minutes of the Hextable</w:t>
      </w:r>
      <w:r w:rsidR="00BD20FA">
        <w:rPr>
          <w:rFonts w:ascii="Tahoma" w:hAnsi="Tahoma" w:cs="Tahoma"/>
          <w:b/>
        </w:rPr>
        <w:t xml:space="preserve"> </w:t>
      </w:r>
      <w:r w:rsidR="00D304FC">
        <w:rPr>
          <w:rFonts w:ascii="Tahoma" w:hAnsi="Tahoma" w:cs="Tahoma"/>
          <w:b/>
        </w:rPr>
        <w:t xml:space="preserve">Annual </w:t>
      </w:r>
      <w:r w:rsidR="00BD20FA">
        <w:rPr>
          <w:rFonts w:ascii="Tahoma" w:hAnsi="Tahoma" w:cs="Tahoma"/>
          <w:b/>
        </w:rPr>
        <w:t>Parish Meeting</w:t>
      </w:r>
    </w:p>
    <w:p w14:paraId="785914C1" w14:textId="77777777" w:rsidR="00FF5BBC" w:rsidRDefault="00FF5BBC" w:rsidP="00BD20FA">
      <w:pPr>
        <w:jc w:val="center"/>
        <w:outlineLvl w:val="0"/>
        <w:rPr>
          <w:rFonts w:ascii="Tahoma" w:hAnsi="Tahoma" w:cs="Tahoma"/>
          <w:b/>
        </w:rPr>
      </w:pPr>
    </w:p>
    <w:p w14:paraId="0C7E2288" w14:textId="1D54E12F" w:rsidR="00FF5BBC" w:rsidRDefault="00FF5BBC" w:rsidP="00BD20FA">
      <w:pPr>
        <w:jc w:val="center"/>
        <w:outlineLvl w:val="0"/>
        <w:rPr>
          <w:rFonts w:ascii="Tahoma" w:hAnsi="Tahoma" w:cs="Tahoma"/>
          <w:b/>
        </w:rPr>
      </w:pPr>
      <w:r>
        <w:rPr>
          <w:rFonts w:ascii="Tahoma" w:hAnsi="Tahoma" w:cs="Tahoma"/>
          <w:b/>
        </w:rPr>
        <w:t xml:space="preserve">Held </w:t>
      </w:r>
      <w:r w:rsidR="001929EB">
        <w:rPr>
          <w:rFonts w:ascii="Tahoma" w:hAnsi="Tahoma" w:cs="Tahoma"/>
          <w:b/>
        </w:rPr>
        <w:t>at the Parish Office</w:t>
      </w:r>
      <w:r w:rsidR="003F3595">
        <w:rPr>
          <w:rFonts w:ascii="Tahoma" w:hAnsi="Tahoma" w:cs="Tahoma"/>
          <w:b/>
        </w:rPr>
        <w:t xml:space="preserve"> </w:t>
      </w:r>
      <w:r>
        <w:rPr>
          <w:rFonts w:ascii="Tahoma" w:hAnsi="Tahoma" w:cs="Tahoma"/>
          <w:b/>
        </w:rPr>
        <w:t xml:space="preserve">on </w:t>
      </w:r>
      <w:r w:rsidR="0099521E">
        <w:rPr>
          <w:rFonts w:ascii="Tahoma" w:hAnsi="Tahoma" w:cs="Tahoma"/>
          <w:b/>
        </w:rPr>
        <w:t>Mon</w:t>
      </w:r>
      <w:r>
        <w:rPr>
          <w:rFonts w:ascii="Tahoma" w:hAnsi="Tahoma" w:cs="Tahoma"/>
          <w:b/>
        </w:rPr>
        <w:t xml:space="preserve">day </w:t>
      </w:r>
      <w:r w:rsidR="00AD14C7">
        <w:rPr>
          <w:rFonts w:ascii="Tahoma" w:hAnsi="Tahoma" w:cs="Tahoma"/>
          <w:b/>
        </w:rPr>
        <w:t>14</w:t>
      </w:r>
      <w:r w:rsidR="00AD14C7" w:rsidRPr="00AD14C7">
        <w:rPr>
          <w:rFonts w:ascii="Tahoma" w:hAnsi="Tahoma" w:cs="Tahoma"/>
          <w:b/>
          <w:vertAlign w:val="superscript"/>
        </w:rPr>
        <w:t>th</w:t>
      </w:r>
      <w:r w:rsidR="00AD14C7">
        <w:rPr>
          <w:rFonts w:ascii="Tahoma" w:hAnsi="Tahoma" w:cs="Tahoma"/>
          <w:b/>
        </w:rPr>
        <w:t xml:space="preserve"> </w:t>
      </w:r>
      <w:r w:rsidR="003F3595">
        <w:rPr>
          <w:rFonts w:ascii="Tahoma" w:hAnsi="Tahoma" w:cs="Tahoma"/>
          <w:b/>
        </w:rPr>
        <w:t>April</w:t>
      </w:r>
      <w:r w:rsidR="0099521E">
        <w:rPr>
          <w:rFonts w:ascii="Tahoma" w:hAnsi="Tahoma" w:cs="Tahoma"/>
          <w:b/>
        </w:rPr>
        <w:t xml:space="preserve"> 20</w:t>
      </w:r>
      <w:r w:rsidR="003F3595">
        <w:rPr>
          <w:rFonts w:ascii="Tahoma" w:hAnsi="Tahoma" w:cs="Tahoma"/>
          <w:b/>
        </w:rPr>
        <w:t>2</w:t>
      </w:r>
      <w:r w:rsidR="00AD14C7">
        <w:rPr>
          <w:rFonts w:ascii="Tahoma" w:hAnsi="Tahoma" w:cs="Tahoma"/>
          <w:b/>
        </w:rPr>
        <w:t>5</w:t>
      </w:r>
      <w:r>
        <w:rPr>
          <w:rFonts w:ascii="Tahoma" w:hAnsi="Tahoma" w:cs="Tahoma"/>
          <w:b/>
        </w:rPr>
        <w:t xml:space="preserve"> at 7.</w:t>
      </w:r>
      <w:r w:rsidR="000419C7">
        <w:rPr>
          <w:rFonts w:ascii="Tahoma" w:hAnsi="Tahoma" w:cs="Tahoma"/>
          <w:b/>
        </w:rPr>
        <w:t>0</w:t>
      </w:r>
      <w:r w:rsidR="005602AD">
        <w:rPr>
          <w:rFonts w:ascii="Tahoma" w:hAnsi="Tahoma" w:cs="Tahoma"/>
          <w:b/>
        </w:rPr>
        <w:t>0</w:t>
      </w:r>
      <w:r>
        <w:rPr>
          <w:rFonts w:ascii="Tahoma" w:hAnsi="Tahoma" w:cs="Tahoma"/>
          <w:b/>
        </w:rPr>
        <w:t xml:space="preserve"> pm</w:t>
      </w:r>
    </w:p>
    <w:p w14:paraId="5DFF7CF8" w14:textId="77777777" w:rsidR="00FF5BBC" w:rsidRDefault="00FF5BBC" w:rsidP="00BD20FA">
      <w:pPr>
        <w:jc w:val="center"/>
        <w:outlineLvl w:val="0"/>
        <w:rPr>
          <w:rFonts w:ascii="Tahoma" w:hAnsi="Tahoma" w:cs="Tahoma"/>
          <w:b/>
        </w:rPr>
      </w:pPr>
    </w:p>
    <w:p w14:paraId="231BDC23" w14:textId="77777777" w:rsidR="00FF5BBC" w:rsidRPr="00661F4E" w:rsidRDefault="00FF5BBC" w:rsidP="00FF5BBC">
      <w:pPr>
        <w:outlineLvl w:val="0"/>
        <w:rPr>
          <w:rFonts w:ascii="Tahoma" w:hAnsi="Tahoma" w:cs="Tahoma"/>
          <w:b/>
        </w:rPr>
      </w:pPr>
    </w:p>
    <w:p w14:paraId="7ED8EC93" w14:textId="77777777" w:rsidR="00BD20FA" w:rsidRDefault="00FF5BBC" w:rsidP="00BD20FA">
      <w:pPr>
        <w:jc w:val="both"/>
        <w:rPr>
          <w:rFonts w:ascii="Tahoma" w:hAnsi="Tahoma" w:cs="Tahoma"/>
          <w:b/>
        </w:rPr>
      </w:pPr>
      <w:r>
        <w:rPr>
          <w:rFonts w:ascii="Tahoma" w:hAnsi="Tahoma" w:cs="Tahoma"/>
          <w:b/>
        </w:rPr>
        <w:t>Present</w:t>
      </w:r>
    </w:p>
    <w:p w14:paraId="62F8B6A4" w14:textId="77777777" w:rsidR="00FF5BBC" w:rsidRDefault="00FF5BBC" w:rsidP="00BD20FA">
      <w:pPr>
        <w:jc w:val="both"/>
        <w:rPr>
          <w:rFonts w:ascii="Tahoma" w:hAnsi="Tahoma" w:cs="Tahoma"/>
          <w:b/>
        </w:rPr>
      </w:pPr>
    </w:p>
    <w:p w14:paraId="7A839980" w14:textId="77777777" w:rsidR="00FF5BBC" w:rsidRDefault="00FF5BBC" w:rsidP="00BD20FA">
      <w:pPr>
        <w:jc w:val="both"/>
        <w:rPr>
          <w:rFonts w:ascii="Tahoma" w:hAnsi="Tahoma" w:cs="Tahoma"/>
        </w:rPr>
      </w:pPr>
      <w:r>
        <w:rPr>
          <w:rFonts w:ascii="Tahoma" w:hAnsi="Tahoma" w:cs="Tahoma"/>
          <w:b/>
        </w:rPr>
        <w:t>IN THE CHAIR</w:t>
      </w:r>
      <w:r>
        <w:rPr>
          <w:rFonts w:ascii="Tahoma" w:hAnsi="Tahoma" w:cs="Tahoma"/>
        </w:rPr>
        <w:tab/>
      </w:r>
      <w:r>
        <w:rPr>
          <w:rFonts w:ascii="Tahoma" w:hAnsi="Tahoma" w:cs="Tahoma"/>
        </w:rPr>
        <w:tab/>
        <w:t>Cllr Darren Kitchener (Chairman)</w:t>
      </w:r>
    </w:p>
    <w:p w14:paraId="25A4C13B" w14:textId="77777777" w:rsidR="00FF5BBC" w:rsidRDefault="00FF5BBC" w:rsidP="00BD20FA">
      <w:pPr>
        <w:jc w:val="both"/>
        <w:rPr>
          <w:rFonts w:ascii="Tahoma" w:hAnsi="Tahoma" w:cs="Tahoma"/>
        </w:rPr>
      </w:pPr>
    </w:p>
    <w:p w14:paraId="20127845" w14:textId="1B8F51C9" w:rsidR="003F3595" w:rsidRDefault="00FF5BBC" w:rsidP="00AD14C7">
      <w:pPr>
        <w:jc w:val="both"/>
        <w:rPr>
          <w:rFonts w:ascii="Tahoma" w:hAnsi="Tahoma" w:cs="Tahoma"/>
        </w:rPr>
      </w:pPr>
      <w:r>
        <w:rPr>
          <w:rFonts w:ascii="Tahoma" w:hAnsi="Tahoma" w:cs="Tahoma"/>
          <w:b/>
        </w:rPr>
        <w:t>COUNCILLORS</w:t>
      </w:r>
      <w:r>
        <w:rPr>
          <w:rFonts w:ascii="Tahoma" w:hAnsi="Tahoma" w:cs="Tahoma"/>
        </w:rPr>
        <w:tab/>
      </w:r>
      <w:r>
        <w:rPr>
          <w:rFonts w:ascii="Tahoma" w:hAnsi="Tahoma" w:cs="Tahoma"/>
        </w:rPr>
        <w:tab/>
      </w:r>
      <w:r w:rsidR="00BF6EC2">
        <w:rPr>
          <w:rFonts w:ascii="Tahoma" w:hAnsi="Tahoma" w:cs="Tahoma"/>
        </w:rPr>
        <w:t xml:space="preserve">C Hudson, </w:t>
      </w:r>
      <w:r w:rsidR="003F3595">
        <w:rPr>
          <w:rFonts w:ascii="Tahoma" w:hAnsi="Tahoma" w:cs="Tahoma"/>
        </w:rPr>
        <w:t>E Kattenhorn</w:t>
      </w:r>
      <w:r w:rsidR="005602AD">
        <w:rPr>
          <w:rFonts w:ascii="Tahoma" w:hAnsi="Tahoma" w:cs="Tahoma"/>
        </w:rPr>
        <w:t xml:space="preserve">, </w:t>
      </w:r>
      <w:r w:rsidR="000419C7">
        <w:rPr>
          <w:rFonts w:ascii="Tahoma" w:hAnsi="Tahoma" w:cs="Tahoma"/>
        </w:rPr>
        <w:t>D Wigginton</w:t>
      </w:r>
      <w:r w:rsidR="00AD14C7">
        <w:rPr>
          <w:rFonts w:ascii="Tahoma" w:hAnsi="Tahoma" w:cs="Tahoma"/>
        </w:rPr>
        <w:t xml:space="preserve"> &amp; </w:t>
      </w:r>
      <w:r w:rsidR="000419C7">
        <w:rPr>
          <w:rFonts w:ascii="Tahoma" w:hAnsi="Tahoma" w:cs="Tahoma"/>
        </w:rPr>
        <w:t xml:space="preserve">K Varnham  </w:t>
      </w:r>
    </w:p>
    <w:p w14:paraId="785C2B34" w14:textId="77777777" w:rsidR="00FF5BBC" w:rsidRDefault="00FF5BBC" w:rsidP="00BD20FA">
      <w:pPr>
        <w:jc w:val="both"/>
        <w:rPr>
          <w:rFonts w:ascii="Tahoma" w:hAnsi="Tahoma" w:cs="Tahoma"/>
        </w:rPr>
      </w:pPr>
    </w:p>
    <w:p w14:paraId="02F25DE2" w14:textId="1A7D2B04" w:rsidR="00FF5BBC" w:rsidRPr="00FF5BBC" w:rsidRDefault="00FF5BBC" w:rsidP="00BD20FA">
      <w:pPr>
        <w:jc w:val="both"/>
        <w:rPr>
          <w:rFonts w:ascii="Tahoma" w:hAnsi="Tahoma" w:cs="Tahoma"/>
        </w:rPr>
      </w:pPr>
      <w:r>
        <w:rPr>
          <w:rFonts w:ascii="Tahoma" w:hAnsi="Tahoma" w:cs="Tahoma"/>
          <w:b/>
        </w:rPr>
        <w:t>LOCAL RESIDENTS</w:t>
      </w:r>
      <w:r>
        <w:rPr>
          <w:rFonts w:ascii="Tahoma" w:hAnsi="Tahoma" w:cs="Tahoma"/>
        </w:rPr>
        <w:tab/>
      </w:r>
      <w:r w:rsidR="00AD14C7">
        <w:rPr>
          <w:rFonts w:ascii="Tahoma" w:hAnsi="Tahoma" w:cs="Tahoma"/>
        </w:rPr>
        <w:t>7</w:t>
      </w:r>
    </w:p>
    <w:p w14:paraId="27086179" w14:textId="77777777" w:rsidR="00FF5BBC" w:rsidRDefault="00FF5BBC" w:rsidP="00BD20FA">
      <w:pPr>
        <w:jc w:val="both"/>
        <w:outlineLvl w:val="0"/>
        <w:rPr>
          <w:rFonts w:ascii="Tahoma" w:hAnsi="Tahoma" w:cs="Tahoma"/>
          <w:b/>
        </w:rPr>
      </w:pPr>
    </w:p>
    <w:p w14:paraId="0790258C" w14:textId="77777777" w:rsidR="00E77040" w:rsidRDefault="00F446D2" w:rsidP="00BD20FA">
      <w:pPr>
        <w:jc w:val="both"/>
        <w:outlineLvl w:val="0"/>
        <w:rPr>
          <w:rFonts w:ascii="Tahoma" w:hAnsi="Tahoma" w:cs="Tahoma"/>
        </w:rPr>
      </w:pPr>
      <w:r>
        <w:rPr>
          <w:rFonts w:ascii="Tahoma" w:hAnsi="Tahoma" w:cs="Tahoma"/>
          <w:b/>
        </w:rPr>
        <w:t>IN ATTENDANCE</w:t>
      </w:r>
      <w:r>
        <w:rPr>
          <w:rFonts w:ascii="Tahoma" w:hAnsi="Tahoma" w:cs="Tahoma"/>
        </w:rPr>
        <w:tab/>
      </w:r>
      <w:r>
        <w:rPr>
          <w:rFonts w:ascii="Tahoma" w:hAnsi="Tahoma" w:cs="Tahoma"/>
        </w:rPr>
        <w:tab/>
        <w:t>Parish Clerk</w:t>
      </w:r>
    </w:p>
    <w:p w14:paraId="3FFD1405" w14:textId="20EDB313" w:rsidR="00E77040" w:rsidRDefault="00E77040" w:rsidP="00AD14C7">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AD14C7">
        <w:rPr>
          <w:rFonts w:ascii="Tahoma" w:hAnsi="Tahoma" w:cs="Tahoma"/>
        </w:rPr>
        <w:t>Kent County Cllr Perry Cole</w:t>
      </w:r>
    </w:p>
    <w:p w14:paraId="236E809E" w14:textId="3F976D3E" w:rsidR="00AD14C7" w:rsidRDefault="00AD14C7" w:rsidP="00AD14C7">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Michael Horn (ATC)</w:t>
      </w:r>
    </w:p>
    <w:p w14:paraId="6AF5EB71" w14:textId="76CAC9F0" w:rsidR="00E77040" w:rsidRDefault="00E77040" w:rsidP="00707255">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p>
    <w:p w14:paraId="77562FE7" w14:textId="77777777" w:rsidR="00F446D2" w:rsidRDefault="00F446D2" w:rsidP="005602AD">
      <w:pPr>
        <w:ind w:left="2880"/>
        <w:jc w:val="both"/>
        <w:outlineLvl w:val="0"/>
        <w:rPr>
          <w:rFonts w:ascii="Tahoma" w:hAnsi="Tahoma" w:cs="Tahoma"/>
        </w:rPr>
      </w:pPr>
      <w:r>
        <w:rPr>
          <w:rFonts w:ascii="Tahoma" w:hAnsi="Tahoma" w:cs="Tahoma"/>
        </w:rPr>
        <w:tab/>
      </w:r>
    </w:p>
    <w:p w14:paraId="727D3501" w14:textId="12B4AC81" w:rsidR="00330667" w:rsidRDefault="00F446D2" w:rsidP="003F3595">
      <w:pPr>
        <w:ind w:left="2880" w:hanging="2880"/>
        <w:jc w:val="both"/>
        <w:outlineLvl w:val="0"/>
        <w:rPr>
          <w:rFonts w:ascii="Tahoma" w:hAnsi="Tahoma" w:cs="Tahoma"/>
        </w:rPr>
      </w:pPr>
      <w:r w:rsidRPr="00521122">
        <w:rPr>
          <w:rFonts w:ascii="Tahoma" w:hAnsi="Tahoma" w:cs="Tahoma"/>
          <w:b/>
        </w:rPr>
        <w:t>APOLOGIES</w:t>
      </w:r>
      <w:r w:rsidRPr="00521122">
        <w:rPr>
          <w:rFonts w:ascii="Tahoma" w:hAnsi="Tahoma" w:cs="Tahoma"/>
          <w:b/>
        </w:rPr>
        <w:tab/>
      </w:r>
      <w:r w:rsidR="00352002">
        <w:rPr>
          <w:rFonts w:ascii="Tahoma" w:hAnsi="Tahoma" w:cs="Tahoma"/>
        </w:rPr>
        <w:t>Deren Ibrahim – Sutton Athletic FC</w:t>
      </w:r>
    </w:p>
    <w:p w14:paraId="48675C67" w14:textId="77777777" w:rsidR="00FF5BBC" w:rsidRPr="00521122" w:rsidRDefault="00FF5BBC" w:rsidP="00BD20FA">
      <w:pPr>
        <w:jc w:val="both"/>
        <w:outlineLvl w:val="0"/>
        <w:rPr>
          <w:rFonts w:ascii="Tahoma" w:hAnsi="Tahoma" w:cs="Tahoma"/>
        </w:rPr>
      </w:pPr>
    </w:p>
    <w:p w14:paraId="4050AAC4" w14:textId="77777777" w:rsidR="00BD20FA" w:rsidRPr="00A45503" w:rsidRDefault="00A45503" w:rsidP="00BD20FA">
      <w:pPr>
        <w:jc w:val="both"/>
        <w:outlineLvl w:val="0"/>
        <w:rPr>
          <w:rFonts w:ascii="Tahoma" w:hAnsi="Tahoma" w:cs="Tahoma"/>
          <w:b/>
        </w:rPr>
      </w:pPr>
      <w:r w:rsidRPr="00A45503">
        <w:rPr>
          <w:rFonts w:ascii="Tahoma" w:hAnsi="Tahoma" w:cs="Tahoma"/>
          <w:b/>
        </w:rPr>
        <w:t>Chairman</w:t>
      </w:r>
      <w:r w:rsidR="00D3504E">
        <w:rPr>
          <w:rFonts w:ascii="Tahoma" w:hAnsi="Tahoma" w:cs="Tahoma"/>
          <w:b/>
        </w:rPr>
        <w:t>’s</w:t>
      </w:r>
      <w:r w:rsidRPr="00A45503">
        <w:rPr>
          <w:rFonts w:ascii="Tahoma" w:hAnsi="Tahoma" w:cs="Tahoma"/>
          <w:b/>
        </w:rPr>
        <w:t xml:space="preserve"> </w:t>
      </w:r>
      <w:r w:rsidR="00BD20FA" w:rsidRPr="00A45503">
        <w:rPr>
          <w:rFonts w:ascii="Tahoma" w:hAnsi="Tahoma" w:cs="Tahoma"/>
          <w:b/>
        </w:rPr>
        <w:t>Welcome</w:t>
      </w:r>
    </w:p>
    <w:p w14:paraId="62800A97" w14:textId="1496A9CF" w:rsidR="00A671E3" w:rsidRDefault="00A671E3" w:rsidP="00A671E3">
      <w:pPr>
        <w:spacing w:before="60" w:after="60" w:line="22" w:lineRule="atLeast"/>
        <w:jc w:val="both"/>
        <w:outlineLvl w:val="0"/>
        <w:rPr>
          <w:rFonts w:ascii="Tahoma" w:hAnsi="Tahoma" w:cs="Tahoma"/>
        </w:rPr>
      </w:pPr>
      <w:r>
        <w:rPr>
          <w:rFonts w:ascii="Tahoma" w:hAnsi="Tahoma" w:cs="Tahoma"/>
        </w:rPr>
        <w:t>Welcome to the 202</w:t>
      </w:r>
      <w:r w:rsidR="00AD14C7">
        <w:rPr>
          <w:rFonts w:ascii="Tahoma" w:hAnsi="Tahoma" w:cs="Tahoma"/>
        </w:rPr>
        <w:t>5</w:t>
      </w:r>
      <w:r>
        <w:rPr>
          <w:rFonts w:ascii="Tahoma" w:hAnsi="Tahoma" w:cs="Tahoma"/>
        </w:rPr>
        <w:t xml:space="preserve"> </w:t>
      </w:r>
      <w:r w:rsidRPr="00512D8E">
        <w:rPr>
          <w:rFonts w:ascii="Tahoma" w:hAnsi="Tahoma" w:cs="Tahoma"/>
        </w:rPr>
        <w:t xml:space="preserve">Annual Parish Meeting and thank you all for </w:t>
      </w:r>
      <w:r>
        <w:rPr>
          <w:rFonts w:ascii="Tahoma" w:hAnsi="Tahoma" w:cs="Tahoma"/>
        </w:rPr>
        <w:t>attending.</w:t>
      </w:r>
      <w:r w:rsidR="00AD14C7">
        <w:rPr>
          <w:rFonts w:ascii="Tahoma" w:hAnsi="Tahoma" w:cs="Tahoma"/>
        </w:rPr>
        <w:t xml:space="preserve"> We have an attendance register, and so please sign in if you haven’t already done so.</w:t>
      </w:r>
    </w:p>
    <w:p w14:paraId="6EF59541" w14:textId="2D42E794" w:rsidR="00AD14C7" w:rsidRPr="00FA7AEE" w:rsidRDefault="00AD14C7" w:rsidP="00AD14C7">
      <w:pPr>
        <w:spacing w:before="360" w:after="120" w:line="22" w:lineRule="atLeast"/>
        <w:jc w:val="both"/>
        <w:outlineLvl w:val="0"/>
        <w:rPr>
          <w:rFonts w:ascii="Tahoma" w:hAnsi="Tahoma" w:cs="Tahoma"/>
          <w:b/>
        </w:rPr>
      </w:pPr>
      <w:r>
        <w:rPr>
          <w:rFonts w:ascii="Tahoma" w:hAnsi="Tahoma" w:cs="Tahoma"/>
          <w:b/>
        </w:rPr>
        <w:t>Agenda Item 1 - Welcome and Introduction</w:t>
      </w:r>
      <w:r w:rsidRPr="00FA7AEE">
        <w:rPr>
          <w:rFonts w:ascii="Tahoma" w:hAnsi="Tahoma" w:cs="Tahoma"/>
          <w:b/>
        </w:rPr>
        <w:t xml:space="preserve"> </w:t>
      </w:r>
    </w:p>
    <w:p w14:paraId="5E6BC736" w14:textId="77777777" w:rsidR="00AD14C7" w:rsidRPr="00FA7AEE" w:rsidRDefault="00AD14C7" w:rsidP="00AD14C7">
      <w:pPr>
        <w:spacing w:before="60" w:after="60" w:line="22" w:lineRule="atLeast"/>
        <w:jc w:val="both"/>
        <w:outlineLvl w:val="0"/>
        <w:rPr>
          <w:rFonts w:ascii="Tahoma" w:hAnsi="Tahoma" w:cs="Tahoma"/>
        </w:rPr>
      </w:pPr>
      <w:r w:rsidRPr="00FA7AEE">
        <w:rPr>
          <w:rFonts w:ascii="Tahoma" w:hAnsi="Tahoma" w:cs="Tahoma"/>
        </w:rPr>
        <w:t xml:space="preserve">All Parish Councils throughout the country are legally required to hold an Annual Parish Meeting between March and June. This meeting is </w:t>
      </w:r>
      <w:r w:rsidRPr="00FA7AEE">
        <w:rPr>
          <w:rFonts w:ascii="Tahoma" w:hAnsi="Tahoma" w:cs="Tahoma"/>
          <w:u w:val="single"/>
        </w:rPr>
        <w:t>not</w:t>
      </w:r>
      <w:r w:rsidRPr="00FA7AEE">
        <w:rPr>
          <w:rFonts w:ascii="Tahoma" w:hAnsi="Tahoma" w:cs="Tahoma"/>
        </w:rPr>
        <w:t xml:space="preserve"> a council meeting and so doesn’t form part of the decision-making process.  Unlike ordinary council and committee meetings, there will be no voting by members.   </w:t>
      </w:r>
    </w:p>
    <w:p w14:paraId="67C65255" w14:textId="77777777" w:rsidR="00AD14C7" w:rsidRPr="00FA7AEE" w:rsidRDefault="00AD14C7" w:rsidP="00AD14C7">
      <w:pPr>
        <w:spacing w:before="60" w:after="60" w:line="22" w:lineRule="atLeast"/>
        <w:jc w:val="both"/>
        <w:outlineLvl w:val="0"/>
        <w:rPr>
          <w:rFonts w:ascii="Tahoma" w:hAnsi="Tahoma" w:cs="Tahoma"/>
        </w:rPr>
      </w:pPr>
      <w:r w:rsidRPr="00FA7AEE">
        <w:rPr>
          <w:rFonts w:ascii="Tahoma" w:hAnsi="Tahoma" w:cs="Tahoma"/>
        </w:rPr>
        <w:t xml:space="preserve">The meeting is to enable the electors of our parish to get together and share the things that are important to them.  Although this is not a council meeting, legally it has to be called by the Parish Council, and it is my duty to chair the proceedings.  </w:t>
      </w:r>
    </w:p>
    <w:p w14:paraId="3E51806A" w14:textId="77777777" w:rsidR="00AD14C7" w:rsidRPr="00FA7AEE" w:rsidRDefault="00AD14C7" w:rsidP="00AD14C7">
      <w:pPr>
        <w:spacing w:before="60" w:after="60" w:line="22" w:lineRule="atLeast"/>
        <w:jc w:val="both"/>
        <w:outlineLvl w:val="0"/>
        <w:rPr>
          <w:rFonts w:ascii="Tahoma" w:hAnsi="Tahoma" w:cs="Tahoma"/>
        </w:rPr>
      </w:pPr>
      <w:r w:rsidRPr="00FA7AEE">
        <w:rPr>
          <w:rFonts w:ascii="Tahoma" w:hAnsi="Tahoma" w:cs="Tahoma"/>
        </w:rPr>
        <w:t>The main objective of the Annual Parish Meeting is to provide an opportunity for community to get together, and have the opportunity to speak and have their say on any particular issues, reflect on the work and achievements in our parish, and to express views and ideas for the future.</w:t>
      </w:r>
    </w:p>
    <w:p w14:paraId="57B82DCF" w14:textId="77777777" w:rsidR="00AD14C7" w:rsidRPr="00FA7AEE" w:rsidRDefault="00AD14C7" w:rsidP="00AD14C7">
      <w:pPr>
        <w:spacing w:before="60" w:after="60" w:line="22" w:lineRule="atLeast"/>
        <w:jc w:val="both"/>
        <w:outlineLvl w:val="0"/>
        <w:rPr>
          <w:rFonts w:ascii="Tahoma" w:hAnsi="Tahoma" w:cs="Tahoma"/>
        </w:rPr>
      </w:pPr>
      <w:r w:rsidRPr="00FA7AEE">
        <w:rPr>
          <w:rFonts w:ascii="Tahoma" w:hAnsi="Tahoma" w:cs="Tahoma"/>
        </w:rPr>
        <w:t xml:space="preserve">Anyone is able to attend, but only registered electors of Hextable Parish may speak.  All questions that are asked will be recorded, and if you do wish to speak, we will ask for your name, and the name of the road you live in.  </w:t>
      </w:r>
    </w:p>
    <w:p w14:paraId="4FC24D18" w14:textId="77777777" w:rsidR="00AD14C7" w:rsidRPr="00B5313E" w:rsidRDefault="00AD14C7" w:rsidP="00AD14C7">
      <w:pPr>
        <w:spacing w:before="60" w:after="60" w:line="22" w:lineRule="atLeast"/>
        <w:jc w:val="both"/>
        <w:outlineLvl w:val="0"/>
        <w:rPr>
          <w:rFonts w:ascii="Tahoma" w:hAnsi="Tahoma" w:cs="Tahoma"/>
        </w:rPr>
      </w:pPr>
      <w:r w:rsidRPr="00B5313E">
        <w:rPr>
          <w:rFonts w:ascii="Tahoma" w:hAnsi="Tahoma" w:cs="Tahoma"/>
        </w:rPr>
        <w:t xml:space="preserve">I will give my annual Chairman’s report on the work of Hextable Parish Council and afterwards we shall provide an update on some of the highlights of the year from Sevenoaks District Council.     </w:t>
      </w:r>
    </w:p>
    <w:p w14:paraId="6C1464F6" w14:textId="77777777" w:rsidR="00AD14C7" w:rsidRDefault="00AD14C7" w:rsidP="00AD14C7">
      <w:pPr>
        <w:spacing w:before="60" w:after="60" w:line="22" w:lineRule="atLeast"/>
        <w:jc w:val="both"/>
        <w:outlineLvl w:val="0"/>
        <w:rPr>
          <w:rFonts w:ascii="Tahoma" w:hAnsi="Tahoma" w:cs="Tahoma"/>
        </w:rPr>
      </w:pPr>
      <w:r w:rsidRPr="00B5313E">
        <w:rPr>
          <w:rFonts w:ascii="Tahoma" w:hAnsi="Tahoma" w:cs="Tahoma"/>
        </w:rPr>
        <w:t>With the local elections</w:t>
      </w:r>
      <w:r>
        <w:rPr>
          <w:rFonts w:ascii="Tahoma" w:hAnsi="Tahoma" w:cs="Tahoma"/>
        </w:rPr>
        <w:t xml:space="preserve"> (for Kent County Council)</w:t>
      </w:r>
      <w:r w:rsidRPr="00B5313E">
        <w:rPr>
          <w:rFonts w:ascii="Tahoma" w:hAnsi="Tahoma" w:cs="Tahoma"/>
        </w:rPr>
        <w:t xml:space="preserve"> taking place on 1</w:t>
      </w:r>
      <w:r w:rsidRPr="00B5313E">
        <w:rPr>
          <w:rFonts w:ascii="Tahoma" w:hAnsi="Tahoma" w:cs="Tahoma"/>
          <w:vertAlign w:val="superscript"/>
        </w:rPr>
        <w:t>st</w:t>
      </w:r>
      <w:r w:rsidRPr="00B5313E">
        <w:rPr>
          <w:rFonts w:ascii="Tahoma" w:hAnsi="Tahoma" w:cs="Tahoma"/>
        </w:rPr>
        <w:t xml:space="preserve"> May, we are i</w:t>
      </w:r>
      <w:r>
        <w:rPr>
          <w:rFonts w:ascii="Tahoma" w:hAnsi="Tahoma" w:cs="Tahoma"/>
        </w:rPr>
        <w:t>n the pre-election period</w:t>
      </w:r>
      <w:r w:rsidRPr="00B5313E">
        <w:rPr>
          <w:rFonts w:ascii="Tahoma" w:hAnsi="Tahoma" w:cs="Tahoma"/>
        </w:rPr>
        <w:t>, which means that councillors must remain neutral and are not permitted to promote any specific work that they have been doing.  However, I am pleased that our Kent County Councillor</w:t>
      </w:r>
      <w:r>
        <w:rPr>
          <w:rFonts w:ascii="Tahoma" w:hAnsi="Tahoma" w:cs="Tahoma"/>
        </w:rPr>
        <w:t>, Perry Cole,</w:t>
      </w:r>
      <w:r w:rsidRPr="00B5313E">
        <w:rPr>
          <w:rFonts w:ascii="Tahoma" w:hAnsi="Tahoma" w:cs="Tahoma"/>
        </w:rPr>
        <w:t xml:space="preserve"> is here tonight to answer any questions that you may have regarding the services provided by Kent County Council</w:t>
      </w:r>
      <w:r>
        <w:rPr>
          <w:rFonts w:ascii="Tahoma" w:hAnsi="Tahoma" w:cs="Tahoma"/>
        </w:rPr>
        <w:t>.  Cllr Cole, has two meetings to attend tonight, and so I will be bringing the KCC item immediately before I give my report.</w:t>
      </w:r>
    </w:p>
    <w:p w14:paraId="65722A00" w14:textId="77777777" w:rsidR="00AD14C7" w:rsidRDefault="00AD14C7" w:rsidP="00AD14C7">
      <w:pPr>
        <w:spacing w:before="60" w:after="60" w:line="22" w:lineRule="atLeast"/>
        <w:jc w:val="both"/>
        <w:outlineLvl w:val="0"/>
        <w:rPr>
          <w:rFonts w:ascii="Tahoma" w:hAnsi="Tahoma" w:cs="Tahoma"/>
        </w:rPr>
      </w:pPr>
      <w:r>
        <w:rPr>
          <w:rFonts w:ascii="Tahoma" w:hAnsi="Tahoma" w:cs="Tahoma"/>
        </w:rPr>
        <w:lastRenderedPageBreak/>
        <w:t xml:space="preserve">Because the Annual Parish Meetings are aimed at involving the community, we always look to invite two of the local groups from the village to come along and share some of the work that they have been doing, and any plans they have in the future.  We always invite different groups each year along.  </w:t>
      </w:r>
    </w:p>
    <w:p w14:paraId="67C22CEC" w14:textId="77777777" w:rsidR="00AD14C7" w:rsidRDefault="00AD14C7" w:rsidP="00AD14C7">
      <w:pPr>
        <w:spacing w:before="60" w:after="60" w:line="22" w:lineRule="atLeast"/>
        <w:jc w:val="both"/>
        <w:outlineLvl w:val="0"/>
        <w:rPr>
          <w:rFonts w:ascii="Tahoma" w:hAnsi="Tahoma" w:cs="Tahoma"/>
        </w:rPr>
      </w:pPr>
    </w:p>
    <w:p w14:paraId="1F423B4B" w14:textId="77777777" w:rsidR="00AD14C7" w:rsidRPr="00BE5298" w:rsidRDefault="00AD14C7" w:rsidP="00AD14C7">
      <w:pPr>
        <w:spacing w:before="60" w:after="60" w:line="22" w:lineRule="atLeast"/>
        <w:jc w:val="both"/>
        <w:outlineLvl w:val="0"/>
        <w:rPr>
          <w:rFonts w:ascii="Tahoma" w:hAnsi="Tahoma" w:cs="Tahoma"/>
        </w:rPr>
      </w:pPr>
      <w:r>
        <w:rPr>
          <w:rFonts w:ascii="Tahoma" w:hAnsi="Tahoma" w:cs="Tahoma"/>
        </w:rPr>
        <w:t xml:space="preserve">This year we have invited Sutton Athletic Football Club and 593 Squadron, Air Training Corps.  Unfortunately, the Sutton Athletic chairman is unable to join us due to circumstances beyond his control, but I am however very pleased to welcome </w:t>
      </w:r>
      <w:r w:rsidRPr="00BE5298">
        <w:rPr>
          <w:rFonts w:ascii="Tahoma" w:hAnsi="Tahoma" w:cs="Tahoma"/>
        </w:rPr>
        <w:t xml:space="preserve">Michael Horn </w:t>
      </w:r>
      <w:r>
        <w:rPr>
          <w:rFonts w:ascii="Tahoma" w:hAnsi="Tahoma" w:cs="Tahoma"/>
        </w:rPr>
        <w:t xml:space="preserve">from the </w:t>
      </w:r>
      <w:r w:rsidRPr="00BE5298">
        <w:rPr>
          <w:rFonts w:ascii="Tahoma" w:hAnsi="Tahoma" w:cs="Tahoma"/>
        </w:rPr>
        <w:t xml:space="preserve">Air Training Corps 593 Swanley Squadron   </w:t>
      </w:r>
    </w:p>
    <w:p w14:paraId="4AE972C1" w14:textId="77777777" w:rsidR="00AD14C7" w:rsidRPr="00CC0A98" w:rsidRDefault="00AD14C7" w:rsidP="00AD14C7">
      <w:pPr>
        <w:spacing w:before="60" w:after="60" w:line="22" w:lineRule="atLeast"/>
        <w:ind w:left="1440"/>
        <w:jc w:val="both"/>
        <w:outlineLvl w:val="0"/>
        <w:rPr>
          <w:rFonts w:ascii="Tahoma" w:hAnsi="Tahoma" w:cs="Tahoma"/>
          <w:highlight w:val="yellow"/>
        </w:rPr>
      </w:pPr>
    </w:p>
    <w:p w14:paraId="78E42D07" w14:textId="77777777" w:rsidR="00AD14C7" w:rsidRPr="00C255E2" w:rsidRDefault="00AD14C7" w:rsidP="00AD14C7">
      <w:pPr>
        <w:spacing w:before="60" w:after="60" w:line="22" w:lineRule="atLeast"/>
        <w:jc w:val="both"/>
        <w:outlineLvl w:val="0"/>
        <w:rPr>
          <w:rFonts w:ascii="Tahoma" w:hAnsi="Tahoma" w:cs="Tahoma"/>
        </w:rPr>
      </w:pPr>
      <w:r w:rsidRPr="00C255E2">
        <w:rPr>
          <w:rFonts w:ascii="Tahoma" w:hAnsi="Tahoma" w:cs="Tahoma"/>
        </w:rPr>
        <w:t>At the end of the presentations, I will facilitate any questions, comments or concerns that residents may have.  Finally, I would also like to invite everyone to join us after the meeting, where you have the chance to come and speak to us all in a more informal setting over a glass of wine and some nibbles.</w:t>
      </w:r>
    </w:p>
    <w:p w14:paraId="16279784" w14:textId="77777777" w:rsidR="00485595" w:rsidRPr="00B5313E" w:rsidRDefault="00485595" w:rsidP="00485595">
      <w:pPr>
        <w:spacing w:before="360" w:after="120" w:line="22" w:lineRule="atLeast"/>
        <w:jc w:val="both"/>
        <w:outlineLvl w:val="0"/>
        <w:rPr>
          <w:rFonts w:ascii="Tahoma" w:hAnsi="Tahoma" w:cs="Tahoma"/>
          <w:b/>
          <w:sz w:val="28"/>
        </w:rPr>
      </w:pPr>
      <w:r w:rsidRPr="00B5313E">
        <w:rPr>
          <w:rFonts w:ascii="Tahoma" w:hAnsi="Tahoma" w:cs="Tahoma"/>
          <w:b/>
          <w:sz w:val="28"/>
        </w:rPr>
        <w:t>Chairman’s Annual Report 2025</w:t>
      </w:r>
    </w:p>
    <w:p w14:paraId="07EC5DB3" w14:textId="77777777" w:rsidR="00485595" w:rsidRPr="00B5313E" w:rsidRDefault="00485595" w:rsidP="00485595">
      <w:pPr>
        <w:spacing w:before="60" w:after="60" w:line="22" w:lineRule="atLeast"/>
        <w:jc w:val="both"/>
        <w:outlineLvl w:val="0"/>
        <w:rPr>
          <w:rFonts w:ascii="Tahoma" w:hAnsi="Tahoma" w:cs="Tahoma"/>
        </w:rPr>
      </w:pPr>
      <w:r w:rsidRPr="00B5313E">
        <w:rPr>
          <w:rFonts w:ascii="Tahoma" w:hAnsi="Tahoma" w:cs="Tahoma"/>
        </w:rPr>
        <w:t xml:space="preserve">This report covers the work of the Council over the past year, and some of the projects that we are currently working on in the Village.  </w:t>
      </w:r>
    </w:p>
    <w:p w14:paraId="11D35F17" w14:textId="77777777" w:rsidR="00485595" w:rsidRPr="00CC0A98" w:rsidRDefault="00485595" w:rsidP="00485595">
      <w:pPr>
        <w:spacing w:before="60" w:after="60" w:line="22" w:lineRule="atLeast"/>
        <w:jc w:val="both"/>
        <w:outlineLvl w:val="0"/>
        <w:rPr>
          <w:rFonts w:ascii="Tahoma" w:hAnsi="Tahoma" w:cs="Tahoma"/>
          <w:highlight w:val="yellow"/>
        </w:rPr>
      </w:pPr>
    </w:p>
    <w:p w14:paraId="74F3BEA2" w14:textId="51875294" w:rsidR="00485595" w:rsidRPr="003202B0" w:rsidRDefault="00485595" w:rsidP="00485595">
      <w:pPr>
        <w:spacing w:before="60" w:after="60" w:line="22" w:lineRule="atLeast"/>
        <w:jc w:val="both"/>
        <w:outlineLvl w:val="0"/>
        <w:rPr>
          <w:rFonts w:ascii="Tahoma" w:hAnsi="Tahoma" w:cs="Tahoma"/>
          <w:b/>
        </w:rPr>
      </w:pPr>
      <w:r w:rsidRPr="003202B0">
        <w:rPr>
          <w:rFonts w:ascii="Tahoma" w:hAnsi="Tahoma" w:cs="Tahoma"/>
          <w:b/>
        </w:rPr>
        <w:t xml:space="preserve">Services Provided by HPC </w:t>
      </w:r>
    </w:p>
    <w:p w14:paraId="45E53F6B" w14:textId="77777777" w:rsidR="00485595" w:rsidRPr="003202B0" w:rsidRDefault="00485595" w:rsidP="00485595">
      <w:pPr>
        <w:spacing w:before="60" w:after="60" w:line="22" w:lineRule="atLeast"/>
        <w:jc w:val="both"/>
        <w:outlineLvl w:val="0"/>
        <w:rPr>
          <w:rFonts w:ascii="Tahoma" w:hAnsi="Tahoma" w:cs="Tahoma"/>
        </w:rPr>
      </w:pPr>
      <w:r w:rsidRPr="003202B0">
        <w:rPr>
          <w:rFonts w:ascii="Tahoma" w:hAnsi="Tahoma" w:cs="Tahoma"/>
        </w:rPr>
        <w:t xml:space="preserve">The Parish Council is the first tier of local government and although we are still governed by The Local Government Act as the county and district councils are, the Parish Council has few statutory duties.  We have many fewer services that the council has to provide by law.  Our primary function is to maintain all the open spaces and buildings that are owned by the council.  Keeping the village looking tidy remains our main objective. </w:t>
      </w:r>
    </w:p>
    <w:p w14:paraId="06BEBB60" w14:textId="77777777" w:rsidR="00485595" w:rsidRPr="003202B0" w:rsidRDefault="00485595" w:rsidP="00485595">
      <w:pPr>
        <w:spacing w:before="60" w:after="60" w:line="22" w:lineRule="atLeast"/>
        <w:jc w:val="both"/>
        <w:outlineLvl w:val="0"/>
        <w:rPr>
          <w:rFonts w:ascii="Tahoma" w:hAnsi="Tahoma" w:cs="Tahoma"/>
        </w:rPr>
      </w:pPr>
    </w:p>
    <w:p w14:paraId="5E26FAA2" w14:textId="163C21FD" w:rsidR="00485595" w:rsidRPr="003202B0" w:rsidRDefault="00485595" w:rsidP="00485595">
      <w:pPr>
        <w:spacing w:before="60" w:after="60" w:line="22" w:lineRule="atLeast"/>
        <w:jc w:val="both"/>
        <w:outlineLvl w:val="0"/>
        <w:rPr>
          <w:rFonts w:ascii="Tahoma" w:hAnsi="Tahoma" w:cs="Tahoma"/>
          <w:b/>
          <w:bCs/>
        </w:rPr>
      </w:pPr>
      <w:r w:rsidRPr="003202B0">
        <w:rPr>
          <w:rFonts w:ascii="Tahoma" w:hAnsi="Tahoma" w:cs="Tahoma"/>
          <w:b/>
          <w:bCs/>
        </w:rPr>
        <w:t xml:space="preserve">Overview </w:t>
      </w:r>
    </w:p>
    <w:p w14:paraId="186A11DD" w14:textId="7AEEFC26" w:rsidR="00485595" w:rsidRPr="003202B0" w:rsidRDefault="00485595" w:rsidP="00485595">
      <w:pPr>
        <w:spacing w:before="60" w:after="60" w:line="22" w:lineRule="atLeast"/>
        <w:jc w:val="both"/>
        <w:outlineLvl w:val="0"/>
        <w:rPr>
          <w:rFonts w:ascii="Tahoma" w:hAnsi="Tahoma" w:cs="Tahoma"/>
        </w:rPr>
      </w:pPr>
      <w:r w:rsidRPr="003202B0">
        <w:rPr>
          <w:rFonts w:ascii="Tahoma" w:hAnsi="Tahoma" w:cs="Tahoma"/>
        </w:rPr>
        <w:t xml:space="preserve">The council has been looking after Hextable for 17 years now, and throughout that time, it has been our goal to maintain our village identity.  Hextable is a relatively large Parish Council, when compared to many other parish councils in Kent.  Also, unlike many other parishes, we employ grounds staff to carry out all the grounds maintenance and repairs in the village and this means that we are able to plan our maintenance activities, whilst being able to respond very quickly to problems </w:t>
      </w:r>
      <w:r>
        <w:rPr>
          <w:rFonts w:ascii="Tahoma" w:hAnsi="Tahoma" w:cs="Tahoma"/>
        </w:rPr>
        <w:t>a</w:t>
      </w:r>
      <w:r w:rsidRPr="003202B0">
        <w:rPr>
          <w:rFonts w:ascii="Tahoma" w:hAnsi="Tahoma" w:cs="Tahoma"/>
        </w:rPr>
        <w:t xml:space="preserve">s and when they arise. </w:t>
      </w:r>
    </w:p>
    <w:p w14:paraId="383C0C2D" w14:textId="77777777" w:rsidR="00485595" w:rsidRPr="0051071E" w:rsidRDefault="00485595" w:rsidP="00485595">
      <w:pPr>
        <w:spacing w:before="60" w:after="60" w:line="22" w:lineRule="atLeast"/>
        <w:jc w:val="both"/>
        <w:outlineLvl w:val="0"/>
        <w:rPr>
          <w:rFonts w:ascii="Tahoma" w:hAnsi="Tahoma" w:cs="Tahoma"/>
        </w:rPr>
      </w:pPr>
      <w:r w:rsidRPr="0051071E">
        <w:rPr>
          <w:rFonts w:ascii="Tahoma" w:hAnsi="Tahoma" w:cs="Tahoma"/>
        </w:rPr>
        <w:t>Over the past year, our team have continued to maintain, and make improvements to all of our outdoor spaces that residents, business and visitors enjoy.</w:t>
      </w:r>
    </w:p>
    <w:p w14:paraId="72ABD95C" w14:textId="77777777" w:rsidR="00485595" w:rsidRPr="0051071E" w:rsidRDefault="00485595" w:rsidP="00485595">
      <w:pPr>
        <w:spacing w:before="60" w:after="60" w:line="22" w:lineRule="atLeast"/>
        <w:jc w:val="both"/>
        <w:outlineLvl w:val="0"/>
        <w:rPr>
          <w:rFonts w:ascii="Tahoma" w:hAnsi="Tahoma" w:cs="Tahoma"/>
        </w:rPr>
      </w:pPr>
    </w:p>
    <w:p w14:paraId="45BE9568" w14:textId="60126022" w:rsidR="00485595" w:rsidRPr="0051071E" w:rsidRDefault="00485595" w:rsidP="00485595">
      <w:pPr>
        <w:spacing w:before="60" w:after="120" w:line="22" w:lineRule="atLeast"/>
        <w:jc w:val="both"/>
        <w:outlineLvl w:val="0"/>
        <w:rPr>
          <w:rFonts w:ascii="Tahoma" w:hAnsi="Tahoma" w:cs="Tahoma"/>
          <w:b/>
          <w:bCs/>
        </w:rPr>
      </w:pPr>
      <w:r w:rsidRPr="0051071E">
        <w:rPr>
          <w:rFonts w:ascii="Tahoma" w:hAnsi="Tahoma" w:cs="Tahoma"/>
          <w:b/>
          <w:bCs/>
        </w:rPr>
        <w:t xml:space="preserve">Hextable in Bloom </w:t>
      </w:r>
    </w:p>
    <w:p w14:paraId="3B76A1B4" w14:textId="77777777" w:rsidR="00485595" w:rsidRPr="0051071E" w:rsidRDefault="00485595" w:rsidP="00485595">
      <w:pPr>
        <w:spacing w:before="120" w:after="60" w:line="22" w:lineRule="atLeast"/>
        <w:jc w:val="both"/>
        <w:outlineLvl w:val="0"/>
        <w:rPr>
          <w:rFonts w:ascii="Tahoma" w:hAnsi="Tahoma" w:cs="Tahoma"/>
        </w:rPr>
      </w:pPr>
      <w:r w:rsidRPr="0051071E">
        <w:rPr>
          <w:rFonts w:ascii="Tahoma" w:hAnsi="Tahoma" w:cs="Tahoma"/>
        </w:rPr>
        <w:t xml:space="preserve">Over the past 17 years our grounds staff have continued to look for opportunities to bring colour to the village with the regular planting and nurturing the wild followers, whilst enhancing the general ecology to encourage wildlife and species to flourish.  I hope that our residents appreciate the efforts that we have put in collectively to make our village look nice. </w:t>
      </w:r>
    </w:p>
    <w:p w14:paraId="512657F2" w14:textId="77777777" w:rsidR="00485595" w:rsidRDefault="00485595" w:rsidP="00485595">
      <w:pPr>
        <w:spacing w:before="60" w:after="60" w:line="22" w:lineRule="atLeast"/>
        <w:jc w:val="both"/>
        <w:outlineLvl w:val="0"/>
        <w:rPr>
          <w:rFonts w:ascii="Tahoma" w:hAnsi="Tahoma" w:cs="Tahoma"/>
        </w:rPr>
      </w:pPr>
    </w:p>
    <w:p w14:paraId="305A9982" w14:textId="77777777" w:rsidR="00485595" w:rsidRDefault="00485595" w:rsidP="00485595">
      <w:pPr>
        <w:spacing w:before="60" w:after="60" w:line="22" w:lineRule="atLeast"/>
        <w:jc w:val="both"/>
        <w:outlineLvl w:val="0"/>
        <w:rPr>
          <w:rFonts w:ascii="Tahoma" w:hAnsi="Tahoma" w:cs="Tahoma"/>
        </w:rPr>
      </w:pPr>
    </w:p>
    <w:p w14:paraId="43DF5BB6" w14:textId="77777777" w:rsidR="00485595" w:rsidRDefault="00485595" w:rsidP="00485595">
      <w:pPr>
        <w:spacing w:before="60" w:after="60" w:line="22" w:lineRule="atLeast"/>
        <w:jc w:val="both"/>
        <w:outlineLvl w:val="0"/>
        <w:rPr>
          <w:rFonts w:ascii="Tahoma" w:hAnsi="Tahoma" w:cs="Tahoma"/>
        </w:rPr>
      </w:pPr>
    </w:p>
    <w:p w14:paraId="00571C6D" w14:textId="77777777" w:rsidR="00485595" w:rsidRPr="0051071E" w:rsidRDefault="00485595" w:rsidP="00485595">
      <w:pPr>
        <w:spacing w:before="60" w:after="60" w:line="22" w:lineRule="atLeast"/>
        <w:jc w:val="both"/>
        <w:outlineLvl w:val="0"/>
        <w:rPr>
          <w:rFonts w:ascii="Tahoma" w:hAnsi="Tahoma" w:cs="Tahoma"/>
        </w:rPr>
      </w:pPr>
    </w:p>
    <w:p w14:paraId="4708CBC9" w14:textId="4E138748" w:rsidR="00485595" w:rsidRPr="00C41D99" w:rsidRDefault="00485595" w:rsidP="00485595">
      <w:pPr>
        <w:spacing w:before="60" w:after="120" w:line="22" w:lineRule="atLeast"/>
        <w:jc w:val="both"/>
        <w:outlineLvl w:val="0"/>
        <w:rPr>
          <w:rFonts w:ascii="Tahoma" w:hAnsi="Tahoma" w:cs="Tahoma"/>
          <w:b/>
          <w:bCs/>
        </w:rPr>
      </w:pPr>
      <w:r w:rsidRPr="00C41D99">
        <w:rPr>
          <w:rFonts w:ascii="Tahoma" w:hAnsi="Tahoma" w:cs="Tahoma"/>
          <w:b/>
        </w:rPr>
        <w:lastRenderedPageBreak/>
        <w:t xml:space="preserve">Hextable Park </w:t>
      </w:r>
    </w:p>
    <w:p w14:paraId="377EB4F0" w14:textId="77777777" w:rsidR="00485595" w:rsidRPr="00C41D99" w:rsidRDefault="00485595" w:rsidP="00485595">
      <w:pPr>
        <w:spacing w:before="60" w:after="60" w:line="22" w:lineRule="atLeast"/>
        <w:jc w:val="both"/>
        <w:outlineLvl w:val="0"/>
        <w:rPr>
          <w:rFonts w:ascii="Tahoma" w:hAnsi="Tahoma" w:cs="Tahoma"/>
          <w:bCs/>
        </w:rPr>
      </w:pPr>
      <w:r w:rsidRPr="00C41D99">
        <w:rPr>
          <w:rFonts w:ascii="Tahoma" w:hAnsi="Tahoma" w:cs="Tahoma"/>
          <w:bCs/>
        </w:rPr>
        <w:t xml:space="preserve">Hextable Park is a well-used asset – both by walkers and the football club (AFC Unity) that has built a really strong level of membership who enjoy football in this space.  It is important to the Parish Council that we continue to support and maintain the pavilion there – as this is the heart of the operation of the football club.    </w:t>
      </w:r>
    </w:p>
    <w:p w14:paraId="12F029A4" w14:textId="77777777" w:rsidR="00485595" w:rsidRPr="005C72D8" w:rsidRDefault="00485595" w:rsidP="00485595">
      <w:pPr>
        <w:spacing w:before="60" w:after="60" w:line="22" w:lineRule="atLeast"/>
        <w:jc w:val="both"/>
        <w:outlineLvl w:val="0"/>
        <w:rPr>
          <w:rFonts w:ascii="Tahoma" w:hAnsi="Tahoma" w:cs="Tahoma"/>
          <w:bCs/>
          <w:sz w:val="16"/>
          <w:szCs w:val="16"/>
        </w:rPr>
      </w:pPr>
    </w:p>
    <w:p w14:paraId="227A32E0" w14:textId="7DB0226F" w:rsidR="00485595" w:rsidRPr="00C41D99" w:rsidRDefault="00485595" w:rsidP="00485595">
      <w:pPr>
        <w:spacing w:before="60" w:after="120" w:line="22" w:lineRule="atLeast"/>
        <w:jc w:val="both"/>
        <w:outlineLvl w:val="0"/>
        <w:rPr>
          <w:rFonts w:ascii="Tahoma" w:hAnsi="Tahoma" w:cs="Tahoma"/>
          <w:b/>
          <w:bCs/>
        </w:rPr>
      </w:pPr>
      <w:r w:rsidRPr="00C41D99">
        <w:rPr>
          <w:rFonts w:ascii="Tahoma" w:hAnsi="Tahoma" w:cs="Tahoma"/>
          <w:b/>
          <w:bCs/>
        </w:rPr>
        <w:t xml:space="preserve">Memorial Garden </w:t>
      </w:r>
    </w:p>
    <w:p w14:paraId="44FE7AFD" w14:textId="77777777" w:rsidR="00485595" w:rsidRPr="00C41D99" w:rsidRDefault="00485595" w:rsidP="00485595">
      <w:pPr>
        <w:spacing w:before="60" w:after="60" w:line="22" w:lineRule="atLeast"/>
        <w:jc w:val="both"/>
        <w:outlineLvl w:val="0"/>
        <w:rPr>
          <w:rFonts w:ascii="Tahoma" w:hAnsi="Tahoma" w:cs="Tahoma"/>
        </w:rPr>
      </w:pPr>
      <w:r w:rsidRPr="00C41D99">
        <w:rPr>
          <w:rFonts w:ascii="Tahoma" w:hAnsi="Tahoma" w:cs="Tahoma"/>
        </w:rPr>
        <w:t xml:space="preserve">Since acquiring the site at the bottom of the Broomhill Bank school site, the Memorial Garden is becoming more established, and we receive good feedback from users.  As well as placing the soldier silhouettes in this space, we now place the annual poppy wreaths in the gardens following Remembrance Day.  </w:t>
      </w:r>
    </w:p>
    <w:p w14:paraId="71C11DEA" w14:textId="77777777" w:rsidR="00485595" w:rsidRPr="005C72D8" w:rsidRDefault="00485595" w:rsidP="00485595">
      <w:pPr>
        <w:spacing w:before="60" w:after="60" w:line="22" w:lineRule="atLeast"/>
        <w:jc w:val="both"/>
        <w:outlineLvl w:val="0"/>
        <w:rPr>
          <w:rFonts w:ascii="Tahoma" w:hAnsi="Tahoma" w:cs="Tahoma"/>
          <w:sz w:val="16"/>
          <w:szCs w:val="16"/>
        </w:rPr>
      </w:pPr>
    </w:p>
    <w:p w14:paraId="18A58A54" w14:textId="1CE148E8" w:rsidR="00485595" w:rsidRPr="00C41D99" w:rsidRDefault="00485595" w:rsidP="00485595">
      <w:pPr>
        <w:spacing w:before="60" w:after="120" w:line="22" w:lineRule="atLeast"/>
        <w:jc w:val="both"/>
        <w:outlineLvl w:val="0"/>
        <w:rPr>
          <w:rFonts w:ascii="Tahoma" w:hAnsi="Tahoma" w:cs="Tahoma"/>
          <w:b/>
          <w:bCs/>
        </w:rPr>
      </w:pPr>
      <w:r w:rsidRPr="00C41D99">
        <w:rPr>
          <w:rFonts w:ascii="Tahoma" w:hAnsi="Tahoma" w:cs="Tahoma"/>
          <w:b/>
        </w:rPr>
        <w:t xml:space="preserve">Hextable Gardens </w:t>
      </w:r>
    </w:p>
    <w:p w14:paraId="21B876C9" w14:textId="77777777" w:rsidR="00485595" w:rsidRPr="00C41D99" w:rsidRDefault="00485595" w:rsidP="00485595">
      <w:pPr>
        <w:spacing w:before="60" w:after="60" w:line="22" w:lineRule="atLeast"/>
        <w:jc w:val="both"/>
        <w:outlineLvl w:val="0"/>
        <w:rPr>
          <w:rFonts w:ascii="Tahoma" w:hAnsi="Tahoma" w:cs="Tahoma"/>
        </w:rPr>
      </w:pPr>
      <w:r w:rsidRPr="00C41D99">
        <w:rPr>
          <w:rFonts w:ascii="Tahoma" w:hAnsi="Tahoma" w:cs="Tahoma"/>
        </w:rPr>
        <w:t xml:space="preserve">Another of the well-used public spaces is Hextable Gardens.  As well as home to our allotments, this is another site that we are really pleased that many of our residents enjoy.  Not only does the outdoor exercise equipment get used regularly, particularly early in the mornings, the gardens are also a nice tranquil part of the village that many people enjoy - particularly the many dogwalkers who all come and enjoy this area.   I have personally received many positive comments from residents about how much they enjoy this space, and it is always nice to see families with young children enjoying getting close to nature, and following the trails that the grounds staff have created.  This year, with the kind support of our Kent County Councillor, the formal area of the gardens, in the centre, has been completely replanted for everyone to enjoy.  I always encourage residents to go and visit this space and enjoy the natural surroundings.  </w:t>
      </w:r>
    </w:p>
    <w:p w14:paraId="07796D90" w14:textId="27373203" w:rsidR="00485595" w:rsidRPr="00C41D99" w:rsidRDefault="00485595" w:rsidP="00485595">
      <w:pPr>
        <w:pStyle w:val="NormalWeb"/>
        <w:spacing w:line="22" w:lineRule="atLeast"/>
        <w:rPr>
          <w:rFonts w:ascii="Tahoma" w:hAnsi="Tahoma" w:cs="Tahoma"/>
          <w:b/>
          <w:bCs/>
          <w:color w:val="FF0000"/>
        </w:rPr>
      </w:pPr>
      <w:r w:rsidRPr="00C41D99">
        <w:rPr>
          <w:rFonts w:ascii="Tahoma" w:hAnsi="Tahoma" w:cs="Tahoma"/>
          <w:b/>
          <w:bCs/>
        </w:rPr>
        <w:t xml:space="preserve">Our Community </w:t>
      </w:r>
    </w:p>
    <w:p w14:paraId="6490D033" w14:textId="77777777" w:rsidR="00485595" w:rsidRPr="00C41D99" w:rsidRDefault="00485595" w:rsidP="00485595">
      <w:pPr>
        <w:pStyle w:val="NormalWeb"/>
        <w:spacing w:line="22" w:lineRule="atLeast"/>
        <w:rPr>
          <w:rFonts w:ascii="Tahoma" w:hAnsi="Tahoma" w:cs="Tahoma"/>
          <w:lang w:val="en-US" w:eastAsia="en-US"/>
        </w:rPr>
      </w:pPr>
      <w:r w:rsidRPr="00C41D99">
        <w:rPr>
          <w:rFonts w:ascii="Tahoma" w:hAnsi="Tahoma" w:cs="Tahoma"/>
          <w:lang w:val="en-US" w:eastAsia="en-US"/>
        </w:rPr>
        <w:t xml:space="preserve">We are always busy looking for improvements to all our facilities, and this year has been no exception.  </w:t>
      </w:r>
    </w:p>
    <w:p w14:paraId="229019AF" w14:textId="7346E2A3" w:rsidR="00485595" w:rsidRPr="00C41D99" w:rsidRDefault="00485595" w:rsidP="00485595">
      <w:pPr>
        <w:pStyle w:val="NormalWeb"/>
        <w:spacing w:line="22" w:lineRule="atLeast"/>
        <w:rPr>
          <w:rFonts w:ascii="Tahoma" w:hAnsi="Tahoma" w:cs="Tahoma"/>
          <w:lang w:val="en-US" w:eastAsia="en-US"/>
        </w:rPr>
      </w:pPr>
      <w:r w:rsidRPr="00C41D99">
        <w:rPr>
          <w:rFonts w:ascii="Tahoma" w:hAnsi="Tahoma" w:cs="Tahoma"/>
          <w:lang w:val="en-US" w:eastAsia="en-US"/>
        </w:rPr>
        <w:t>Following the completion of all the decorating through</w:t>
      </w:r>
      <w:r>
        <w:rPr>
          <w:rFonts w:ascii="Tahoma" w:hAnsi="Tahoma" w:cs="Tahoma"/>
          <w:lang w:val="en-US" w:eastAsia="en-US"/>
        </w:rPr>
        <w:t>ou</w:t>
      </w:r>
      <w:r w:rsidRPr="00C41D99">
        <w:rPr>
          <w:rFonts w:ascii="Tahoma" w:hAnsi="Tahoma" w:cs="Tahoma"/>
          <w:lang w:val="en-US" w:eastAsia="en-US"/>
        </w:rPr>
        <w:t xml:space="preserve">t the village hall, and the refurbishment of the </w:t>
      </w:r>
      <w:r>
        <w:rPr>
          <w:rFonts w:ascii="Tahoma" w:hAnsi="Tahoma" w:cs="Tahoma"/>
          <w:lang w:val="en-US" w:eastAsia="en-US"/>
        </w:rPr>
        <w:t>kitchen</w:t>
      </w:r>
      <w:r w:rsidRPr="00C41D99">
        <w:rPr>
          <w:rFonts w:ascii="Tahoma" w:hAnsi="Tahoma" w:cs="Tahoma"/>
          <w:lang w:val="en-US" w:eastAsia="en-US"/>
        </w:rPr>
        <w:t xml:space="preserve">, many user groups are now benefitting from the much lighter and fresher look of the building.  With the new kitchen, it provides a much wider scope for catering for events and it has become quite a popular venue for youngsters parties – receiving good feedback from users.  We are pleased to offer the hire of the hall at a very competitive and reduced rate for all Hextable residents.   </w:t>
      </w:r>
    </w:p>
    <w:p w14:paraId="6D35B02B" w14:textId="77777777" w:rsidR="00485595" w:rsidRDefault="00485595" w:rsidP="00485595">
      <w:pPr>
        <w:spacing w:before="60" w:after="60" w:line="22" w:lineRule="atLeast"/>
        <w:outlineLvl w:val="0"/>
        <w:rPr>
          <w:rFonts w:ascii="Tahoma" w:hAnsi="Tahoma" w:cs="Tahoma"/>
        </w:rPr>
      </w:pPr>
      <w:r w:rsidRPr="00C41D99">
        <w:rPr>
          <w:rFonts w:ascii="Tahoma" w:hAnsi="Tahoma" w:cs="Tahoma"/>
        </w:rPr>
        <w:t xml:space="preserve">Cllr Dorothee Wiggington is currently finalizing plans to make some exciting new additions to the Village Green Playground.  It has long been an ambition for the council to invest in providing better, and more inclusive play equipment for our youngest residents.  You will have seen that the fencing has been extended to accommodate the additional play equipment that will take up a slightly bigger area.  Plans for the final scheme will be brought to council, and we look forward to starting work to get this installed within this next year </w:t>
      </w:r>
    </w:p>
    <w:p w14:paraId="3FB4420E" w14:textId="77777777" w:rsidR="00485595" w:rsidRDefault="00485595" w:rsidP="00485595">
      <w:pPr>
        <w:spacing w:before="60" w:after="60" w:line="22" w:lineRule="atLeast"/>
        <w:outlineLvl w:val="0"/>
        <w:rPr>
          <w:rFonts w:ascii="Tahoma" w:hAnsi="Tahoma" w:cs="Tahoma"/>
        </w:rPr>
      </w:pPr>
    </w:p>
    <w:p w14:paraId="0156E43D" w14:textId="77777777" w:rsidR="00485595" w:rsidRDefault="00485595" w:rsidP="00485595">
      <w:pPr>
        <w:spacing w:before="60" w:after="60" w:line="22" w:lineRule="atLeast"/>
        <w:outlineLvl w:val="0"/>
        <w:rPr>
          <w:rFonts w:ascii="Tahoma" w:hAnsi="Tahoma" w:cs="Tahoma"/>
        </w:rPr>
      </w:pPr>
      <w:r w:rsidRPr="00624E9A">
        <w:rPr>
          <w:rFonts w:ascii="Tahoma" w:hAnsi="Tahoma" w:cs="Tahoma"/>
        </w:rPr>
        <w:t>The Community Orchard has now been planted on the village green.  Members of the Volunteer Gardening Group assisted with the planting of native fruit trees on the green which we hope will provide a great feature, as well as some fruit for our residents in the future.</w:t>
      </w:r>
    </w:p>
    <w:p w14:paraId="7D7EA0C5" w14:textId="77777777" w:rsidR="00485595" w:rsidRDefault="00485595" w:rsidP="00485595">
      <w:pPr>
        <w:spacing w:before="60" w:after="60" w:line="22" w:lineRule="atLeast"/>
        <w:outlineLvl w:val="0"/>
        <w:rPr>
          <w:rFonts w:ascii="Tahoma" w:hAnsi="Tahoma" w:cs="Tahoma"/>
        </w:rPr>
      </w:pPr>
    </w:p>
    <w:p w14:paraId="7DEA90A3" w14:textId="1E18C231" w:rsidR="00485595" w:rsidRDefault="00485595" w:rsidP="00485595">
      <w:pPr>
        <w:spacing w:before="60" w:after="60" w:line="22" w:lineRule="atLeast"/>
        <w:outlineLvl w:val="0"/>
        <w:rPr>
          <w:rFonts w:ascii="Tahoma" w:hAnsi="Tahoma" w:cs="Tahoma"/>
        </w:rPr>
      </w:pPr>
      <w:r>
        <w:rPr>
          <w:rFonts w:ascii="Tahoma" w:hAnsi="Tahoma" w:cs="Tahoma"/>
        </w:rPr>
        <w:t xml:space="preserve">In September 2024, the Heritage Centre welcomed a visit by 12 former students of the Horticultural College who were here 60 years ago.  Following a welcome fish and chip lunch, the Heritage Society hosted the former students including a tour around the gardens, by our Grounds Staff and then followed by afternoon tea and cakes. The students presented us with a tree and a plaque that remembers the students, which has been planted in the gardens.   </w:t>
      </w:r>
    </w:p>
    <w:p w14:paraId="2ABBB853" w14:textId="77777777" w:rsidR="00485595" w:rsidRPr="005C72D8" w:rsidRDefault="00485595" w:rsidP="00485595">
      <w:pPr>
        <w:spacing w:before="60" w:after="60" w:line="22" w:lineRule="atLeast"/>
        <w:outlineLvl w:val="0"/>
        <w:rPr>
          <w:rFonts w:ascii="Tahoma" w:hAnsi="Tahoma" w:cs="Tahoma"/>
          <w:sz w:val="16"/>
          <w:szCs w:val="16"/>
        </w:rPr>
      </w:pPr>
    </w:p>
    <w:p w14:paraId="7E9B0C69" w14:textId="77777777" w:rsidR="00485595" w:rsidRPr="00624E9A" w:rsidRDefault="00485595" w:rsidP="00485595">
      <w:pPr>
        <w:spacing w:before="60" w:after="60" w:line="22" w:lineRule="atLeast"/>
        <w:outlineLvl w:val="0"/>
        <w:rPr>
          <w:rFonts w:ascii="Tahoma" w:hAnsi="Tahoma" w:cs="Tahoma"/>
        </w:rPr>
      </w:pPr>
      <w:r w:rsidRPr="00624E9A">
        <w:rPr>
          <w:rFonts w:ascii="Tahoma" w:hAnsi="Tahoma" w:cs="Tahoma"/>
        </w:rPr>
        <w:t>Cllr Hudson continues to arrange our Senior’s film afternoons in the Village Hall.  This is a free event for our older residents to come and enjoy a film, some light refreshments, as well as the social aspect.  We are pleased that these events have been received well, and have plans to continue them.  We have purchased new blinds to be installed ahead of the next film to improve the viewing of the screen – particularly on the sunnier days!</w:t>
      </w:r>
    </w:p>
    <w:p w14:paraId="1D380432" w14:textId="77777777" w:rsidR="00485595" w:rsidRPr="005C72D8" w:rsidRDefault="00485595" w:rsidP="00485595">
      <w:pPr>
        <w:spacing w:before="60" w:after="60" w:line="22" w:lineRule="atLeast"/>
        <w:outlineLvl w:val="0"/>
        <w:rPr>
          <w:rFonts w:ascii="Tahoma" w:hAnsi="Tahoma" w:cs="Tahoma"/>
          <w:sz w:val="16"/>
          <w:szCs w:val="16"/>
          <w:highlight w:val="yellow"/>
        </w:rPr>
      </w:pPr>
    </w:p>
    <w:p w14:paraId="0905A2F2" w14:textId="36DE9743" w:rsidR="00485595" w:rsidRPr="00CB128D" w:rsidRDefault="00485595" w:rsidP="00485595">
      <w:pPr>
        <w:spacing w:before="60" w:after="60" w:line="22" w:lineRule="atLeast"/>
        <w:outlineLvl w:val="0"/>
        <w:rPr>
          <w:rFonts w:ascii="Tahoma" w:hAnsi="Tahoma" w:cs="Tahoma"/>
        </w:rPr>
      </w:pPr>
      <w:r w:rsidRPr="00CB128D">
        <w:rPr>
          <w:rFonts w:ascii="Tahoma" w:hAnsi="Tahoma" w:cs="Tahoma"/>
        </w:rPr>
        <w:t>This year marks the 80</w:t>
      </w:r>
      <w:r w:rsidRPr="00CB128D">
        <w:rPr>
          <w:rFonts w:ascii="Tahoma" w:hAnsi="Tahoma" w:cs="Tahoma"/>
          <w:vertAlign w:val="superscript"/>
        </w:rPr>
        <w:t>th</w:t>
      </w:r>
      <w:r w:rsidRPr="00CB128D">
        <w:rPr>
          <w:rFonts w:ascii="Tahoma" w:hAnsi="Tahoma" w:cs="Tahoma"/>
        </w:rPr>
        <w:t xml:space="preserve"> Anniversary of VE Day, and I am pleased that there are already some events planned in the village to mark this. Firstly, I am looking forward to members of Hextable Primary School helping us to install VE Day bunting on the village green ahead of the bank holiday weekend.  I was able to attend a meeting of their School Council to request their support, and I am pleased to say they accepted.  Look out for the bunting on 2</w:t>
      </w:r>
      <w:r w:rsidRPr="00CB128D">
        <w:rPr>
          <w:rFonts w:ascii="Tahoma" w:hAnsi="Tahoma" w:cs="Tahoma"/>
          <w:vertAlign w:val="superscript"/>
        </w:rPr>
        <w:t>nd</w:t>
      </w:r>
      <w:r w:rsidRPr="00CB128D">
        <w:rPr>
          <w:rFonts w:ascii="Tahoma" w:hAnsi="Tahoma" w:cs="Tahoma"/>
        </w:rPr>
        <w:t xml:space="preserve"> May!  On Tuesday 6</w:t>
      </w:r>
      <w:r w:rsidRPr="00CB128D">
        <w:rPr>
          <w:rFonts w:ascii="Tahoma" w:hAnsi="Tahoma" w:cs="Tahoma"/>
          <w:vertAlign w:val="superscript"/>
        </w:rPr>
        <w:t>th</w:t>
      </w:r>
      <w:r w:rsidRPr="00CB128D">
        <w:rPr>
          <w:rFonts w:ascii="Tahoma" w:hAnsi="Tahoma" w:cs="Tahoma"/>
        </w:rPr>
        <w:t>, two days before VE Day, I am planning for the Air Training Corps to assist us with the raising of our VE Day flag in the Parish Complex.  From my Chairman’s D</w:t>
      </w:r>
      <w:r w:rsidR="008C4ABA">
        <w:rPr>
          <w:rFonts w:ascii="Tahoma" w:hAnsi="Tahoma" w:cs="Tahoma"/>
        </w:rPr>
        <w:t>i</w:t>
      </w:r>
      <w:r w:rsidRPr="00CB128D">
        <w:rPr>
          <w:rFonts w:ascii="Tahoma" w:hAnsi="Tahoma" w:cs="Tahoma"/>
        </w:rPr>
        <w:t xml:space="preserve">scretionary Fund, I am pleased to be able to announce that we have ordered a new flagpole to be installed between the Heritage Centre and the Village Hall, which will proudly display the new flag.  Following a discussion with the ATC leaders recently, I realized that their current drill practice doesn’t include the ceremonial raising and lowering of flags.  I am therefore really pleased to be able to offer the ATC access to use this flagpole to enhance their training.  In the future, I hope that the ATC will kindly work with us by assisting us to raise future flags, such as for events such as Armed Services Days etc.  </w:t>
      </w:r>
    </w:p>
    <w:p w14:paraId="3848DAE8" w14:textId="77777777" w:rsidR="00485595" w:rsidRPr="005C72D8" w:rsidRDefault="00485595" w:rsidP="00485595">
      <w:pPr>
        <w:spacing w:before="60" w:after="60" w:line="22" w:lineRule="atLeast"/>
        <w:outlineLvl w:val="0"/>
        <w:rPr>
          <w:rFonts w:ascii="Tahoma" w:hAnsi="Tahoma" w:cs="Tahoma"/>
          <w:sz w:val="16"/>
          <w:szCs w:val="16"/>
        </w:rPr>
      </w:pPr>
    </w:p>
    <w:p w14:paraId="5E02CA93" w14:textId="3360A7F9" w:rsidR="00485595" w:rsidRPr="00CB128D" w:rsidRDefault="00485595" w:rsidP="00485595">
      <w:pPr>
        <w:spacing w:before="60" w:after="60" w:line="22" w:lineRule="atLeast"/>
        <w:outlineLvl w:val="0"/>
        <w:rPr>
          <w:rFonts w:ascii="Tahoma" w:hAnsi="Tahoma" w:cs="Tahoma"/>
        </w:rPr>
      </w:pPr>
      <w:r w:rsidRPr="00CB128D">
        <w:rPr>
          <w:rFonts w:ascii="Tahoma" w:hAnsi="Tahoma" w:cs="Tahoma"/>
        </w:rPr>
        <w:t>Sutton Athletic Football Club have resided at their ground in Lower Road for around 15 years, and they lease the ground from us.  For anyone who has not been to the site recently, the transformation from tired and barely used piece of ground, to a fully equipped football club, full flood lit pitch with fencing and turnstiles, and a smart clubhouse has been remarkable. This is another example of a local group making good use of some of the space in Hextabe for the good of the wider community.</w:t>
      </w:r>
      <w:r w:rsidR="005C72D8">
        <w:rPr>
          <w:rFonts w:ascii="Tahoma" w:hAnsi="Tahoma" w:cs="Tahoma"/>
        </w:rPr>
        <w:t xml:space="preserve"> </w:t>
      </w:r>
      <w:r w:rsidRPr="00CB128D">
        <w:rPr>
          <w:rFonts w:ascii="Tahoma" w:hAnsi="Tahoma" w:cs="Tahoma"/>
        </w:rPr>
        <w:t>The provision of a lease enables the club to gain access to further support grants to make more improvements and improve this already established club.  The Parish Council is currently working with Sutton Athletic for a further extension of the lease to</w:t>
      </w:r>
      <w:r>
        <w:rPr>
          <w:rFonts w:ascii="Tahoma" w:hAnsi="Tahoma" w:cs="Tahoma"/>
        </w:rPr>
        <w:t xml:space="preserve"> protect the site and</w:t>
      </w:r>
      <w:r w:rsidRPr="00CB128D">
        <w:rPr>
          <w:rFonts w:ascii="Tahoma" w:hAnsi="Tahoma" w:cs="Tahoma"/>
        </w:rPr>
        <w:t xml:space="preserve"> really cement the club </w:t>
      </w:r>
      <w:r>
        <w:rPr>
          <w:rFonts w:ascii="Tahoma" w:hAnsi="Tahoma" w:cs="Tahoma"/>
        </w:rPr>
        <w:t xml:space="preserve">further </w:t>
      </w:r>
      <w:r w:rsidRPr="00CB128D">
        <w:rPr>
          <w:rFonts w:ascii="Tahoma" w:hAnsi="Tahoma" w:cs="Tahoma"/>
        </w:rPr>
        <w:t>into the Hextable community.</w:t>
      </w:r>
    </w:p>
    <w:p w14:paraId="2C225081" w14:textId="77777777" w:rsidR="00485595" w:rsidRPr="005C72D8" w:rsidRDefault="00485595" w:rsidP="00485595">
      <w:pPr>
        <w:spacing w:before="60" w:after="60" w:line="22" w:lineRule="atLeast"/>
        <w:outlineLvl w:val="0"/>
        <w:rPr>
          <w:rFonts w:ascii="Tahoma" w:hAnsi="Tahoma" w:cs="Tahoma"/>
          <w:sz w:val="16"/>
          <w:szCs w:val="16"/>
        </w:rPr>
      </w:pPr>
    </w:p>
    <w:p w14:paraId="3B773C4E" w14:textId="77777777" w:rsidR="00485595" w:rsidRPr="008C764C" w:rsidRDefault="00485595" w:rsidP="00485595">
      <w:pPr>
        <w:spacing w:before="60" w:after="60" w:line="22" w:lineRule="atLeast"/>
        <w:outlineLvl w:val="0"/>
        <w:rPr>
          <w:rFonts w:ascii="Tahoma" w:hAnsi="Tahoma" w:cs="Tahoma"/>
        </w:rPr>
      </w:pPr>
      <w:r w:rsidRPr="008C764C">
        <w:rPr>
          <w:rFonts w:ascii="Tahoma" w:hAnsi="Tahoma" w:cs="Tahoma"/>
        </w:rPr>
        <w:t xml:space="preserve">Following some requests from residents, I am pleased to be able to announce that working with our Kent County Councillor, we have been able to install some new access for all gates at the top and the bottom of the Avenue of Limes.  These access gates replace the smaller kissing gates, that did not provide access for buggies and mobility scooters, to special purpose-designed gates that have a Radar key access to enable a wider gate to be opened to provide that access.  These were installed last autumn and we have already received some good feedback from users. </w:t>
      </w:r>
    </w:p>
    <w:p w14:paraId="133E6FB4" w14:textId="337F1172" w:rsidR="00485595" w:rsidRPr="008C764C" w:rsidRDefault="00485595" w:rsidP="00485595">
      <w:pPr>
        <w:spacing w:before="60" w:after="60" w:line="22" w:lineRule="atLeast"/>
        <w:jc w:val="both"/>
        <w:outlineLvl w:val="0"/>
        <w:rPr>
          <w:rFonts w:ascii="Tahoma" w:hAnsi="Tahoma" w:cs="Tahoma"/>
          <w:bCs/>
        </w:rPr>
      </w:pPr>
      <w:r w:rsidRPr="008C764C">
        <w:rPr>
          <w:rFonts w:ascii="Tahoma" w:hAnsi="Tahoma" w:cs="Tahoma"/>
          <w:bCs/>
        </w:rPr>
        <w:t>The Sevenoaks District Family fun day is always well attended, and we are pleased to be able to host this in Hextable Gardens</w:t>
      </w:r>
      <w:r w:rsidR="008C4ABA">
        <w:rPr>
          <w:rFonts w:ascii="Tahoma" w:hAnsi="Tahoma" w:cs="Tahoma"/>
          <w:bCs/>
        </w:rPr>
        <w:t xml:space="preserve"> on Tuesday 5</w:t>
      </w:r>
      <w:r w:rsidR="008C4ABA" w:rsidRPr="008C4ABA">
        <w:rPr>
          <w:rFonts w:ascii="Tahoma" w:hAnsi="Tahoma" w:cs="Tahoma"/>
          <w:bCs/>
          <w:vertAlign w:val="superscript"/>
        </w:rPr>
        <w:t>th</w:t>
      </w:r>
      <w:r w:rsidR="008C4ABA">
        <w:rPr>
          <w:rFonts w:ascii="Tahoma" w:hAnsi="Tahoma" w:cs="Tahoma"/>
          <w:bCs/>
        </w:rPr>
        <w:t xml:space="preserve"> August.</w:t>
      </w:r>
    </w:p>
    <w:p w14:paraId="5D500EA0" w14:textId="77777777" w:rsidR="00485595" w:rsidRPr="008C4ABA" w:rsidRDefault="00485595" w:rsidP="00485595">
      <w:pPr>
        <w:spacing w:before="60" w:after="60" w:line="22" w:lineRule="atLeast"/>
        <w:jc w:val="both"/>
        <w:outlineLvl w:val="0"/>
        <w:rPr>
          <w:rFonts w:ascii="Tahoma" w:hAnsi="Tahoma" w:cs="Tahoma"/>
          <w:bCs/>
          <w:sz w:val="16"/>
          <w:szCs w:val="16"/>
        </w:rPr>
      </w:pPr>
    </w:p>
    <w:p w14:paraId="634DFFD7" w14:textId="05B57EA8" w:rsidR="00485595" w:rsidRPr="008C764C" w:rsidRDefault="00485595" w:rsidP="00485595">
      <w:pPr>
        <w:spacing w:before="60" w:after="60" w:line="22" w:lineRule="atLeast"/>
        <w:jc w:val="both"/>
        <w:outlineLvl w:val="0"/>
        <w:rPr>
          <w:rFonts w:ascii="Tahoma" w:hAnsi="Tahoma" w:cs="Tahoma"/>
          <w:bCs/>
        </w:rPr>
      </w:pPr>
      <w:r w:rsidRPr="008C764C">
        <w:rPr>
          <w:rFonts w:ascii="Tahoma" w:hAnsi="Tahoma" w:cs="Tahoma"/>
          <w:bCs/>
        </w:rPr>
        <w:t>From time to time, we support the many litter picking days in Hextable, and this last year has been no different. These are important in encouraging a sense of pride in the village.  We are planning a litter pick with Sevenoaks District Council on May 7</w:t>
      </w:r>
      <w:r w:rsidRPr="008C764C">
        <w:rPr>
          <w:rFonts w:ascii="Tahoma" w:hAnsi="Tahoma" w:cs="Tahoma"/>
          <w:bCs/>
          <w:vertAlign w:val="superscript"/>
        </w:rPr>
        <w:t>th</w:t>
      </w:r>
      <w:r w:rsidRPr="008C764C">
        <w:rPr>
          <w:rFonts w:ascii="Tahoma" w:hAnsi="Tahoma" w:cs="Tahoma"/>
          <w:bCs/>
        </w:rPr>
        <w:t xml:space="preserve"> at 10:00 along Lower Road. We will be meeting in the Sutton Athletic Car Park. Anyone is welcome to assist.   </w:t>
      </w:r>
    </w:p>
    <w:p w14:paraId="425CD4A4" w14:textId="77777777" w:rsidR="00485595" w:rsidRPr="008C4ABA" w:rsidRDefault="00485595" w:rsidP="00485595">
      <w:pPr>
        <w:spacing w:before="60" w:after="60" w:line="22" w:lineRule="atLeast"/>
        <w:jc w:val="both"/>
        <w:outlineLvl w:val="0"/>
        <w:rPr>
          <w:rFonts w:ascii="Tahoma" w:hAnsi="Tahoma" w:cs="Tahoma"/>
          <w:bCs/>
          <w:sz w:val="16"/>
          <w:szCs w:val="16"/>
        </w:rPr>
      </w:pPr>
    </w:p>
    <w:p w14:paraId="7E5662E1" w14:textId="1EC89739" w:rsidR="00485595" w:rsidRPr="008C764C" w:rsidRDefault="00485595" w:rsidP="00485595">
      <w:pPr>
        <w:spacing w:before="60" w:after="60" w:line="22" w:lineRule="atLeast"/>
        <w:jc w:val="both"/>
        <w:outlineLvl w:val="0"/>
        <w:rPr>
          <w:rFonts w:ascii="Tahoma" w:hAnsi="Tahoma" w:cs="Tahoma"/>
          <w:bCs/>
        </w:rPr>
      </w:pPr>
      <w:r w:rsidRPr="008C764C">
        <w:rPr>
          <w:rFonts w:ascii="Tahoma" w:hAnsi="Tahoma" w:cs="Tahoma"/>
          <w:bCs/>
        </w:rPr>
        <w:t>The annual remembrance services at the Five Wents Memorial Hall took place once more and I laid a wreath at the roll of honour board as usual in the hall at a service taken by Rev Johnny Douglas, that was attended by many of our residents. Later that afternoon, I represented Hextable once more by attending the Swanley Parade and service in the afternoon</w:t>
      </w:r>
    </w:p>
    <w:p w14:paraId="531C40A2" w14:textId="77777777" w:rsidR="00485595" w:rsidRPr="008C4ABA" w:rsidRDefault="00485595" w:rsidP="008C4ABA">
      <w:pPr>
        <w:spacing w:before="60" w:line="22" w:lineRule="atLeast"/>
        <w:jc w:val="both"/>
        <w:outlineLvl w:val="0"/>
        <w:rPr>
          <w:rFonts w:ascii="Tahoma" w:hAnsi="Tahoma" w:cs="Tahoma"/>
          <w:bCs/>
          <w:sz w:val="16"/>
          <w:szCs w:val="16"/>
        </w:rPr>
      </w:pPr>
    </w:p>
    <w:p w14:paraId="7DE85A18" w14:textId="105E3549" w:rsidR="00485595" w:rsidRPr="008C764C" w:rsidRDefault="00485595" w:rsidP="005C72D8">
      <w:pPr>
        <w:spacing w:line="22" w:lineRule="atLeast"/>
        <w:jc w:val="both"/>
        <w:outlineLvl w:val="0"/>
        <w:rPr>
          <w:rFonts w:ascii="Tahoma" w:hAnsi="Tahoma" w:cs="Tahoma"/>
        </w:rPr>
      </w:pPr>
      <w:r w:rsidRPr="008C764C">
        <w:rPr>
          <w:rFonts w:ascii="Tahoma" w:hAnsi="Tahoma" w:cs="Tahoma"/>
          <w:bCs/>
        </w:rPr>
        <w:t>Finally, we held our latest annual fireworks events which again was set to music. This was attended by record numbers once again, and we are pleased that this provides a safe way to enjoy fireworks.</w:t>
      </w:r>
      <w:r w:rsidR="008C4ABA">
        <w:rPr>
          <w:rFonts w:ascii="Tahoma" w:hAnsi="Tahoma" w:cs="Tahoma"/>
          <w:bCs/>
        </w:rPr>
        <w:t xml:space="preserve"> The event this year will be on 7</w:t>
      </w:r>
      <w:r w:rsidR="008C4ABA" w:rsidRPr="008C4ABA">
        <w:rPr>
          <w:rFonts w:ascii="Tahoma" w:hAnsi="Tahoma" w:cs="Tahoma"/>
          <w:bCs/>
          <w:vertAlign w:val="superscript"/>
        </w:rPr>
        <w:t>th</w:t>
      </w:r>
      <w:r w:rsidR="008C4ABA">
        <w:rPr>
          <w:rFonts w:ascii="Tahoma" w:hAnsi="Tahoma" w:cs="Tahoma"/>
          <w:bCs/>
        </w:rPr>
        <w:t xml:space="preserve"> November.</w:t>
      </w:r>
    </w:p>
    <w:p w14:paraId="55D5435A" w14:textId="6B58AEAD" w:rsidR="00485595" w:rsidRPr="008C764C" w:rsidRDefault="00485595" w:rsidP="005C72D8">
      <w:pPr>
        <w:spacing w:before="240" w:after="120" w:line="22" w:lineRule="atLeast"/>
        <w:jc w:val="both"/>
        <w:outlineLvl w:val="0"/>
        <w:rPr>
          <w:rFonts w:ascii="Tahoma" w:hAnsi="Tahoma" w:cs="Tahoma"/>
          <w:b/>
        </w:rPr>
      </w:pPr>
      <w:r w:rsidRPr="008C764C">
        <w:rPr>
          <w:rFonts w:ascii="Tahoma" w:hAnsi="Tahoma" w:cs="Tahoma"/>
          <w:b/>
        </w:rPr>
        <w:t xml:space="preserve">Hextable Volunteer Gardening Group  </w:t>
      </w:r>
    </w:p>
    <w:p w14:paraId="32EE94F5" w14:textId="77777777" w:rsidR="00485595" w:rsidRDefault="00485595" w:rsidP="00485595">
      <w:pPr>
        <w:spacing w:before="60" w:after="60" w:line="22" w:lineRule="atLeast"/>
        <w:jc w:val="both"/>
        <w:outlineLvl w:val="0"/>
        <w:rPr>
          <w:rFonts w:ascii="Tahoma" w:hAnsi="Tahoma" w:cs="Tahoma"/>
          <w:bCs/>
        </w:rPr>
      </w:pPr>
      <w:r w:rsidRPr="008C764C">
        <w:rPr>
          <w:rFonts w:ascii="Tahoma" w:hAnsi="Tahoma" w:cs="Tahoma"/>
          <w:bCs/>
        </w:rPr>
        <w:t>The Volunteer Gardening Group meets once a month to come together and assist our groundsman with various gardening activities.  As you can see, they have already been busy during the year with a number of activities - including assist with some of the projects I have already mentioned, such as the planting of the community orchard, and the re-planting of the formal gardens.</w:t>
      </w:r>
      <w:r>
        <w:rPr>
          <w:rFonts w:ascii="Tahoma" w:hAnsi="Tahoma" w:cs="Tahoma"/>
          <w:bCs/>
        </w:rPr>
        <w:t xml:space="preserve">  The team normally meet on a Friday afternoon for an hour or so, before getting together and enjoying free tea and cake for a job well done!  I would like to personally thank Cllr Proudlove for setting this group up and for encouraging the engagement with residents.  I hope to see this group flourish – just like the gardens!</w:t>
      </w:r>
      <w:r w:rsidRPr="008C764C">
        <w:rPr>
          <w:rFonts w:ascii="Tahoma" w:hAnsi="Tahoma" w:cs="Tahoma"/>
          <w:bCs/>
        </w:rPr>
        <w:t xml:space="preserve">  </w:t>
      </w:r>
    </w:p>
    <w:p w14:paraId="6144D53F" w14:textId="77777777" w:rsidR="00485595" w:rsidRPr="005C72D8" w:rsidRDefault="00485595" w:rsidP="00485595">
      <w:pPr>
        <w:spacing w:before="60" w:after="60" w:line="22" w:lineRule="atLeast"/>
        <w:jc w:val="both"/>
        <w:outlineLvl w:val="0"/>
        <w:rPr>
          <w:rFonts w:ascii="Tahoma" w:hAnsi="Tahoma" w:cs="Tahoma"/>
          <w:bCs/>
          <w:sz w:val="16"/>
          <w:szCs w:val="16"/>
        </w:rPr>
      </w:pPr>
    </w:p>
    <w:p w14:paraId="28B5BE76" w14:textId="65418DF5" w:rsidR="00485595" w:rsidRPr="008C764C" w:rsidRDefault="00485595" w:rsidP="005C72D8">
      <w:pPr>
        <w:spacing w:after="60" w:line="22" w:lineRule="atLeast"/>
        <w:jc w:val="both"/>
        <w:outlineLvl w:val="0"/>
        <w:rPr>
          <w:rFonts w:ascii="Tahoma" w:hAnsi="Tahoma" w:cs="Tahoma"/>
          <w:b/>
          <w:color w:val="FF0000"/>
        </w:rPr>
      </w:pPr>
      <w:r w:rsidRPr="008C764C">
        <w:rPr>
          <w:rFonts w:ascii="Tahoma" w:hAnsi="Tahoma" w:cs="Tahoma"/>
          <w:b/>
        </w:rPr>
        <w:t xml:space="preserve">Finance &amp; Annual Budget </w:t>
      </w:r>
    </w:p>
    <w:p w14:paraId="5F586FE9" w14:textId="77777777" w:rsidR="00485595" w:rsidRPr="00B57602" w:rsidRDefault="00485595" w:rsidP="00485595">
      <w:pPr>
        <w:spacing w:before="60" w:after="60" w:line="22" w:lineRule="atLeast"/>
        <w:jc w:val="both"/>
        <w:outlineLvl w:val="0"/>
        <w:rPr>
          <w:rFonts w:ascii="Tahoma" w:hAnsi="Tahoma" w:cs="Tahoma"/>
        </w:rPr>
      </w:pPr>
      <w:r w:rsidRPr="00B57602">
        <w:rPr>
          <w:rFonts w:ascii="Tahoma" w:hAnsi="Tahoma" w:cs="Tahoma"/>
        </w:rPr>
        <w:t xml:space="preserve">It is so important that we manage our taxpayers money well, and to keep our element of the council tax as low as it can be.  Our 4 core rules help us achieve this: </w:t>
      </w:r>
    </w:p>
    <w:p w14:paraId="5ECA1C94" w14:textId="77777777" w:rsidR="00485595" w:rsidRPr="00B57602" w:rsidRDefault="00485595" w:rsidP="00485595">
      <w:pPr>
        <w:numPr>
          <w:ilvl w:val="0"/>
          <w:numId w:val="22"/>
        </w:numPr>
        <w:ind w:left="1003" w:hanging="357"/>
        <w:jc w:val="both"/>
        <w:outlineLvl w:val="0"/>
        <w:rPr>
          <w:rFonts w:ascii="Tahoma" w:hAnsi="Tahoma" w:cs="Tahoma"/>
        </w:rPr>
      </w:pPr>
      <w:r w:rsidRPr="00B57602">
        <w:rPr>
          <w:rFonts w:ascii="Tahoma" w:hAnsi="Tahoma" w:cs="Tahoma"/>
        </w:rPr>
        <w:t>To avoid borrowing for major purchases if practical</w:t>
      </w:r>
    </w:p>
    <w:p w14:paraId="0AB738EE" w14:textId="77777777" w:rsidR="00485595" w:rsidRPr="00B57602" w:rsidRDefault="00485595" w:rsidP="00485595">
      <w:pPr>
        <w:numPr>
          <w:ilvl w:val="0"/>
          <w:numId w:val="22"/>
        </w:numPr>
        <w:ind w:left="1003" w:hanging="357"/>
        <w:jc w:val="both"/>
        <w:outlineLvl w:val="0"/>
        <w:rPr>
          <w:rFonts w:ascii="Tahoma" w:hAnsi="Tahoma" w:cs="Tahoma"/>
        </w:rPr>
      </w:pPr>
      <w:r w:rsidRPr="00B57602">
        <w:rPr>
          <w:rFonts w:ascii="Tahoma" w:hAnsi="Tahoma" w:cs="Tahoma"/>
        </w:rPr>
        <w:t>Build a healthy level of reserves to</w:t>
      </w:r>
    </w:p>
    <w:p w14:paraId="320FA9CD" w14:textId="77777777" w:rsidR="00485595" w:rsidRPr="00B57602" w:rsidRDefault="00485595" w:rsidP="00485595">
      <w:pPr>
        <w:numPr>
          <w:ilvl w:val="0"/>
          <w:numId w:val="22"/>
        </w:numPr>
        <w:ind w:left="1003" w:hanging="357"/>
        <w:jc w:val="both"/>
        <w:outlineLvl w:val="0"/>
        <w:rPr>
          <w:rFonts w:ascii="Tahoma" w:hAnsi="Tahoma" w:cs="Tahoma"/>
        </w:rPr>
      </w:pPr>
      <w:r w:rsidRPr="00B57602">
        <w:rPr>
          <w:rFonts w:ascii="Tahoma" w:hAnsi="Tahoma" w:cs="Tahoma"/>
        </w:rPr>
        <w:t>Maximising revenue return from our assets</w:t>
      </w:r>
    </w:p>
    <w:p w14:paraId="1DF1DED0" w14:textId="77777777" w:rsidR="00485595" w:rsidRPr="00B57602" w:rsidRDefault="00485595" w:rsidP="00485595">
      <w:pPr>
        <w:numPr>
          <w:ilvl w:val="0"/>
          <w:numId w:val="22"/>
        </w:numPr>
        <w:ind w:left="1003" w:hanging="357"/>
        <w:jc w:val="both"/>
        <w:outlineLvl w:val="0"/>
        <w:rPr>
          <w:rFonts w:ascii="Tahoma" w:hAnsi="Tahoma" w:cs="Tahoma"/>
        </w:rPr>
      </w:pPr>
      <w:r w:rsidRPr="00B57602">
        <w:rPr>
          <w:rFonts w:ascii="Tahoma" w:hAnsi="Tahoma" w:cs="Tahoma"/>
        </w:rPr>
        <w:t>Operate a small annual budget surplus</w:t>
      </w:r>
    </w:p>
    <w:p w14:paraId="62164F8A" w14:textId="77777777" w:rsidR="00485595" w:rsidRPr="008C4ABA" w:rsidRDefault="00485595" w:rsidP="00485595">
      <w:pPr>
        <w:spacing w:before="60" w:after="60" w:line="22" w:lineRule="atLeast"/>
        <w:jc w:val="both"/>
        <w:outlineLvl w:val="0"/>
        <w:rPr>
          <w:rFonts w:ascii="Tahoma" w:hAnsi="Tahoma" w:cs="Tahoma"/>
          <w:sz w:val="16"/>
          <w:szCs w:val="16"/>
        </w:rPr>
      </w:pPr>
    </w:p>
    <w:p w14:paraId="35248871" w14:textId="77777777" w:rsidR="00485595" w:rsidRPr="00B57602" w:rsidRDefault="00485595" w:rsidP="00485595">
      <w:pPr>
        <w:spacing w:before="60" w:after="60" w:line="22" w:lineRule="atLeast"/>
        <w:jc w:val="both"/>
        <w:outlineLvl w:val="0"/>
        <w:rPr>
          <w:rFonts w:ascii="Tahoma" w:hAnsi="Tahoma" w:cs="Tahoma"/>
        </w:rPr>
      </w:pPr>
      <w:r w:rsidRPr="00B57602">
        <w:rPr>
          <w:rFonts w:ascii="Tahoma" w:hAnsi="Tahoma" w:cs="Tahoma"/>
        </w:rPr>
        <w:t>The following approximate figures show an approximate summary of the previous 12 months:</w:t>
      </w:r>
    </w:p>
    <w:tbl>
      <w:tblPr>
        <w:tblStyle w:val="TableGrid"/>
        <w:tblW w:w="8120" w:type="dxa"/>
        <w:tblInd w:w="1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701"/>
        <w:gridCol w:w="2909"/>
      </w:tblGrid>
      <w:tr w:rsidR="00485595" w:rsidRPr="00CC0A98" w14:paraId="3673BC8D" w14:textId="77777777" w:rsidTr="00BA677C">
        <w:tc>
          <w:tcPr>
            <w:tcW w:w="3510" w:type="dxa"/>
          </w:tcPr>
          <w:p w14:paraId="55931DDB" w14:textId="77777777" w:rsidR="00485595" w:rsidRPr="00E7021A" w:rsidRDefault="00485595" w:rsidP="00FC779D">
            <w:pPr>
              <w:pStyle w:val="PlainText"/>
              <w:spacing w:line="22" w:lineRule="atLeast"/>
              <w:jc w:val="both"/>
              <w:rPr>
                <w:rFonts w:ascii="Tahoma" w:eastAsia="Times New Roman" w:hAnsi="Tahoma" w:cs="Tahoma"/>
                <w:sz w:val="24"/>
                <w:szCs w:val="24"/>
                <w:lang w:val="en-US"/>
              </w:rPr>
            </w:pPr>
          </w:p>
        </w:tc>
        <w:tc>
          <w:tcPr>
            <w:tcW w:w="1701" w:type="dxa"/>
            <w:tcBorders>
              <w:left w:val="single" w:sz="4" w:space="0" w:color="auto"/>
              <w:right w:val="single" w:sz="4" w:space="0" w:color="auto"/>
            </w:tcBorders>
          </w:tcPr>
          <w:p w14:paraId="07ED4D5A" w14:textId="77777777" w:rsidR="00485595" w:rsidRPr="00E7021A" w:rsidRDefault="00485595" w:rsidP="00FC779D">
            <w:pPr>
              <w:pStyle w:val="PlainText"/>
              <w:spacing w:line="22" w:lineRule="atLeast"/>
              <w:jc w:val="center"/>
              <w:rPr>
                <w:rFonts w:ascii="Tahoma" w:eastAsia="Times New Roman" w:hAnsi="Tahoma" w:cs="Tahoma"/>
                <w:b/>
                <w:sz w:val="24"/>
                <w:szCs w:val="24"/>
                <w:lang w:val="en-US"/>
              </w:rPr>
            </w:pPr>
            <w:r w:rsidRPr="00E7021A">
              <w:rPr>
                <w:rFonts w:ascii="Tahoma" w:eastAsia="Times New Roman" w:hAnsi="Tahoma" w:cs="Tahoma"/>
                <w:b/>
                <w:sz w:val="24"/>
                <w:szCs w:val="24"/>
                <w:lang w:val="en-US"/>
              </w:rPr>
              <w:t>2024/25</w:t>
            </w:r>
          </w:p>
        </w:tc>
        <w:tc>
          <w:tcPr>
            <w:tcW w:w="2909" w:type="dxa"/>
            <w:tcBorders>
              <w:left w:val="single" w:sz="4" w:space="0" w:color="auto"/>
              <w:right w:val="single" w:sz="4" w:space="0" w:color="auto"/>
            </w:tcBorders>
          </w:tcPr>
          <w:p w14:paraId="35BD33A9" w14:textId="77777777" w:rsidR="00485595" w:rsidRPr="00E7021A" w:rsidRDefault="00485595" w:rsidP="00FC779D">
            <w:pPr>
              <w:pStyle w:val="PlainText"/>
              <w:spacing w:line="22" w:lineRule="atLeast"/>
              <w:jc w:val="center"/>
              <w:rPr>
                <w:rFonts w:ascii="Tahoma" w:eastAsia="Times New Roman" w:hAnsi="Tahoma" w:cs="Tahoma"/>
                <w:b/>
                <w:sz w:val="24"/>
                <w:szCs w:val="24"/>
                <w:lang w:val="en-US"/>
              </w:rPr>
            </w:pPr>
          </w:p>
        </w:tc>
      </w:tr>
      <w:tr w:rsidR="00485595" w:rsidRPr="00CC0A98" w14:paraId="478BF9B7" w14:textId="77777777" w:rsidTr="00BA677C">
        <w:tc>
          <w:tcPr>
            <w:tcW w:w="3510" w:type="dxa"/>
          </w:tcPr>
          <w:p w14:paraId="1115451E" w14:textId="77777777" w:rsidR="00485595" w:rsidRPr="00E7021A" w:rsidRDefault="00485595" w:rsidP="00FC779D">
            <w:pPr>
              <w:pStyle w:val="PlainText"/>
              <w:spacing w:line="22" w:lineRule="atLeast"/>
              <w:jc w:val="both"/>
              <w:rPr>
                <w:rFonts w:ascii="Tahoma" w:eastAsia="Times New Roman" w:hAnsi="Tahoma" w:cs="Tahoma"/>
                <w:b/>
                <w:sz w:val="24"/>
                <w:szCs w:val="24"/>
                <w:lang w:val="en-US"/>
              </w:rPr>
            </w:pPr>
            <w:bookmarkStart w:id="0" w:name="_Hlk68768697"/>
            <w:r w:rsidRPr="00E7021A">
              <w:rPr>
                <w:rFonts w:ascii="Tahoma" w:eastAsia="Times New Roman" w:hAnsi="Tahoma" w:cs="Tahoma"/>
                <w:b/>
                <w:sz w:val="24"/>
                <w:szCs w:val="24"/>
                <w:lang w:val="en-US"/>
              </w:rPr>
              <w:t>Budget</w:t>
            </w:r>
          </w:p>
        </w:tc>
        <w:tc>
          <w:tcPr>
            <w:tcW w:w="1701" w:type="dxa"/>
            <w:tcBorders>
              <w:left w:val="single" w:sz="4" w:space="0" w:color="auto"/>
              <w:right w:val="single" w:sz="4" w:space="0" w:color="auto"/>
            </w:tcBorders>
          </w:tcPr>
          <w:p w14:paraId="780945D8" w14:textId="77777777" w:rsidR="00485595" w:rsidRPr="00E7021A" w:rsidRDefault="00485595" w:rsidP="00FC779D">
            <w:pPr>
              <w:pStyle w:val="PlainText"/>
              <w:spacing w:line="22" w:lineRule="atLeast"/>
              <w:jc w:val="center"/>
              <w:rPr>
                <w:rFonts w:ascii="Tahoma" w:eastAsia="Times New Roman" w:hAnsi="Tahoma" w:cs="Tahoma"/>
                <w:b/>
                <w:sz w:val="24"/>
                <w:szCs w:val="24"/>
                <w:lang w:val="en-US"/>
              </w:rPr>
            </w:pPr>
          </w:p>
        </w:tc>
        <w:tc>
          <w:tcPr>
            <w:tcW w:w="2909" w:type="dxa"/>
            <w:tcBorders>
              <w:left w:val="single" w:sz="4" w:space="0" w:color="auto"/>
              <w:right w:val="single" w:sz="4" w:space="0" w:color="auto"/>
            </w:tcBorders>
          </w:tcPr>
          <w:p w14:paraId="16C96748" w14:textId="77777777" w:rsidR="00485595" w:rsidRPr="00E7021A" w:rsidRDefault="00485595" w:rsidP="00FC779D">
            <w:pPr>
              <w:pStyle w:val="PlainText"/>
              <w:spacing w:line="22" w:lineRule="atLeast"/>
              <w:jc w:val="center"/>
              <w:rPr>
                <w:rFonts w:ascii="Tahoma" w:eastAsia="Times New Roman" w:hAnsi="Tahoma" w:cs="Tahoma"/>
                <w:b/>
                <w:sz w:val="24"/>
                <w:szCs w:val="24"/>
                <w:lang w:val="en-US"/>
              </w:rPr>
            </w:pPr>
          </w:p>
        </w:tc>
      </w:tr>
      <w:tr w:rsidR="00485595" w:rsidRPr="00CC0A98" w14:paraId="50A63916" w14:textId="77777777" w:rsidTr="00BA677C">
        <w:tc>
          <w:tcPr>
            <w:tcW w:w="3510" w:type="dxa"/>
          </w:tcPr>
          <w:p w14:paraId="5FF7C309" w14:textId="77777777" w:rsidR="00485595" w:rsidRPr="00E7021A" w:rsidRDefault="00485595" w:rsidP="00FC779D">
            <w:pPr>
              <w:pStyle w:val="PlainText"/>
              <w:spacing w:line="22" w:lineRule="atLeast"/>
              <w:jc w:val="both"/>
              <w:rPr>
                <w:rFonts w:ascii="Tahoma" w:eastAsia="Times New Roman" w:hAnsi="Tahoma" w:cs="Tahoma"/>
                <w:sz w:val="24"/>
                <w:szCs w:val="24"/>
                <w:lang w:val="en-US"/>
              </w:rPr>
            </w:pPr>
            <w:r w:rsidRPr="00E7021A">
              <w:rPr>
                <w:rFonts w:ascii="Tahoma" w:eastAsia="Times New Roman" w:hAnsi="Tahoma" w:cs="Tahoma"/>
                <w:sz w:val="24"/>
                <w:szCs w:val="24"/>
                <w:lang w:val="en-US"/>
              </w:rPr>
              <w:t xml:space="preserve">Total Expenditure </w:t>
            </w:r>
          </w:p>
        </w:tc>
        <w:tc>
          <w:tcPr>
            <w:tcW w:w="1701" w:type="dxa"/>
            <w:tcBorders>
              <w:left w:val="single" w:sz="4" w:space="0" w:color="auto"/>
              <w:right w:val="single" w:sz="4" w:space="0" w:color="auto"/>
            </w:tcBorders>
          </w:tcPr>
          <w:p w14:paraId="3F021D24" w14:textId="77777777" w:rsidR="00485595" w:rsidRPr="00E7021A" w:rsidRDefault="00485595" w:rsidP="00FC779D">
            <w:pPr>
              <w:pStyle w:val="PlainText"/>
              <w:spacing w:line="22" w:lineRule="atLeast"/>
              <w:jc w:val="center"/>
              <w:rPr>
                <w:rFonts w:ascii="Tahoma" w:eastAsia="Times New Roman" w:hAnsi="Tahoma" w:cs="Tahoma"/>
                <w:sz w:val="24"/>
                <w:szCs w:val="24"/>
                <w:lang w:val="en-US"/>
              </w:rPr>
            </w:pPr>
            <w:r w:rsidRPr="00E7021A">
              <w:rPr>
                <w:rFonts w:ascii="Tahoma" w:eastAsia="Times New Roman" w:hAnsi="Tahoma" w:cs="Tahoma"/>
                <w:sz w:val="24"/>
                <w:szCs w:val="24"/>
                <w:lang w:val="en-US"/>
              </w:rPr>
              <w:t>£237,535</w:t>
            </w:r>
          </w:p>
        </w:tc>
        <w:tc>
          <w:tcPr>
            <w:tcW w:w="2909" w:type="dxa"/>
            <w:tcBorders>
              <w:left w:val="single" w:sz="4" w:space="0" w:color="auto"/>
              <w:right w:val="single" w:sz="4" w:space="0" w:color="auto"/>
            </w:tcBorders>
          </w:tcPr>
          <w:p w14:paraId="4F24C4FF" w14:textId="77777777" w:rsidR="00485595" w:rsidRPr="00E7021A" w:rsidRDefault="00485595" w:rsidP="00FC779D">
            <w:pPr>
              <w:pStyle w:val="PlainText"/>
              <w:spacing w:line="22" w:lineRule="atLeast"/>
              <w:jc w:val="center"/>
              <w:rPr>
                <w:rFonts w:ascii="Tahoma" w:eastAsia="Times New Roman" w:hAnsi="Tahoma" w:cs="Tahoma"/>
                <w:sz w:val="24"/>
                <w:szCs w:val="24"/>
                <w:lang w:val="en-US"/>
              </w:rPr>
            </w:pPr>
          </w:p>
        </w:tc>
      </w:tr>
      <w:tr w:rsidR="00485595" w:rsidRPr="00CC0A98" w14:paraId="2A5F6C37" w14:textId="77777777" w:rsidTr="00BA677C">
        <w:tc>
          <w:tcPr>
            <w:tcW w:w="3510" w:type="dxa"/>
          </w:tcPr>
          <w:p w14:paraId="13E8E1A7" w14:textId="77777777" w:rsidR="00485595" w:rsidRPr="00E7021A" w:rsidRDefault="00485595" w:rsidP="00FC779D">
            <w:pPr>
              <w:pStyle w:val="PlainText"/>
              <w:spacing w:line="22" w:lineRule="atLeast"/>
              <w:jc w:val="both"/>
              <w:rPr>
                <w:rFonts w:ascii="Tahoma" w:eastAsia="Times New Roman" w:hAnsi="Tahoma" w:cs="Tahoma"/>
                <w:sz w:val="24"/>
                <w:szCs w:val="24"/>
                <w:lang w:val="en-US"/>
              </w:rPr>
            </w:pPr>
            <w:r w:rsidRPr="00E7021A">
              <w:rPr>
                <w:rFonts w:ascii="Tahoma" w:eastAsia="Times New Roman" w:hAnsi="Tahoma" w:cs="Tahoma"/>
                <w:sz w:val="24"/>
                <w:szCs w:val="24"/>
                <w:lang w:val="en-US"/>
              </w:rPr>
              <w:t xml:space="preserve">Total Income </w:t>
            </w:r>
          </w:p>
        </w:tc>
        <w:tc>
          <w:tcPr>
            <w:tcW w:w="1701" w:type="dxa"/>
            <w:tcBorders>
              <w:left w:val="single" w:sz="4" w:space="0" w:color="auto"/>
              <w:right w:val="single" w:sz="4" w:space="0" w:color="auto"/>
            </w:tcBorders>
          </w:tcPr>
          <w:p w14:paraId="68258348" w14:textId="77777777" w:rsidR="00485595" w:rsidRPr="00E7021A" w:rsidRDefault="00485595" w:rsidP="00FC779D">
            <w:pPr>
              <w:pStyle w:val="PlainText"/>
              <w:spacing w:line="22" w:lineRule="atLeast"/>
              <w:jc w:val="center"/>
              <w:rPr>
                <w:rFonts w:ascii="Tahoma" w:eastAsia="Times New Roman" w:hAnsi="Tahoma" w:cs="Tahoma"/>
                <w:sz w:val="24"/>
                <w:szCs w:val="24"/>
                <w:lang w:val="en-US"/>
              </w:rPr>
            </w:pPr>
            <w:r w:rsidRPr="00E7021A">
              <w:rPr>
                <w:rFonts w:ascii="Tahoma" w:eastAsia="Times New Roman" w:hAnsi="Tahoma" w:cs="Tahoma"/>
                <w:sz w:val="24"/>
                <w:szCs w:val="24"/>
                <w:lang w:val="en-US"/>
              </w:rPr>
              <w:t>£276,535</w:t>
            </w:r>
          </w:p>
        </w:tc>
        <w:tc>
          <w:tcPr>
            <w:tcW w:w="2909" w:type="dxa"/>
            <w:tcBorders>
              <w:left w:val="single" w:sz="4" w:space="0" w:color="auto"/>
              <w:right w:val="single" w:sz="4" w:space="0" w:color="auto"/>
            </w:tcBorders>
          </w:tcPr>
          <w:p w14:paraId="022A432B" w14:textId="77777777" w:rsidR="00485595" w:rsidRPr="00E7021A" w:rsidRDefault="00485595" w:rsidP="00FC779D">
            <w:pPr>
              <w:pStyle w:val="PlainText"/>
              <w:spacing w:line="22" w:lineRule="atLeast"/>
              <w:jc w:val="center"/>
              <w:rPr>
                <w:rFonts w:ascii="Tahoma" w:eastAsia="Times New Roman" w:hAnsi="Tahoma" w:cs="Tahoma"/>
                <w:sz w:val="24"/>
                <w:szCs w:val="24"/>
                <w:lang w:val="en-US"/>
              </w:rPr>
            </w:pPr>
          </w:p>
        </w:tc>
      </w:tr>
      <w:tr w:rsidR="00485595" w:rsidRPr="00BA677C" w14:paraId="4C155050" w14:textId="77777777" w:rsidTr="00BA677C">
        <w:tc>
          <w:tcPr>
            <w:tcW w:w="3510" w:type="dxa"/>
          </w:tcPr>
          <w:p w14:paraId="29C7382D" w14:textId="77777777" w:rsidR="00485595" w:rsidRPr="00BA677C" w:rsidRDefault="00485595" w:rsidP="00FC779D">
            <w:pPr>
              <w:pStyle w:val="PlainText"/>
              <w:spacing w:line="22" w:lineRule="atLeast"/>
              <w:jc w:val="both"/>
              <w:rPr>
                <w:rFonts w:ascii="Tahoma" w:eastAsia="Times New Roman" w:hAnsi="Tahoma" w:cs="Tahoma"/>
                <w:sz w:val="24"/>
                <w:szCs w:val="24"/>
                <w:lang w:val="en-US"/>
              </w:rPr>
            </w:pPr>
            <w:r w:rsidRPr="00BA677C">
              <w:rPr>
                <w:rFonts w:ascii="Tahoma" w:eastAsia="Times New Roman" w:hAnsi="Tahoma" w:cs="Tahoma"/>
                <w:sz w:val="24"/>
                <w:szCs w:val="24"/>
                <w:lang w:val="en-US"/>
              </w:rPr>
              <w:t>Precept (Council Tax Charge)</w:t>
            </w:r>
          </w:p>
        </w:tc>
        <w:tc>
          <w:tcPr>
            <w:tcW w:w="1701" w:type="dxa"/>
            <w:tcBorders>
              <w:left w:val="single" w:sz="4" w:space="0" w:color="auto"/>
              <w:right w:val="single" w:sz="4" w:space="0" w:color="auto"/>
            </w:tcBorders>
          </w:tcPr>
          <w:p w14:paraId="5AC2D7AF"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r w:rsidRPr="00BA677C">
              <w:rPr>
                <w:rFonts w:ascii="Tahoma" w:eastAsia="Times New Roman" w:hAnsi="Tahoma" w:cs="Tahoma"/>
                <w:sz w:val="24"/>
                <w:szCs w:val="24"/>
                <w:lang w:val="en-US"/>
              </w:rPr>
              <w:t>£194, 415</w:t>
            </w:r>
          </w:p>
        </w:tc>
        <w:tc>
          <w:tcPr>
            <w:tcW w:w="2909" w:type="dxa"/>
            <w:tcBorders>
              <w:left w:val="single" w:sz="4" w:space="0" w:color="auto"/>
              <w:right w:val="single" w:sz="4" w:space="0" w:color="auto"/>
            </w:tcBorders>
          </w:tcPr>
          <w:p w14:paraId="7FD93D65"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r w:rsidRPr="00BA677C">
              <w:rPr>
                <w:rFonts w:ascii="Tahoma" w:eastAsia="Times New Roman" w:hAnsi="Tahoma" w:cs="Tahoma"/>
                <w:sz w:val="24"/>
                <w:szCs w:val="24"/>
                <w:lang w:val="en-US"/>
              </w:rPr>
              <w:t>71% of Incom</w:t>
            </w:r>
            <w:r>
              <w:rPr>
                <w:rFonts w:ascii="Tahoma" w:eastAsia="Times New Roman" w:hAnsi="Tahoma" w:cs="Tahoma"/>
                <w:sz w:val="24"/>
                <w:szCs w:val="24"/>
                <w:lang w:val="en-US"/>
              </w:rPr>
              <w:t>e</w:t>
            </w:r>
          </w:p>
        </w:tc>
      </w:tr>
      <w:tr w:rsidR="00485595" w:rsidRPr="00BA677C" w14:paraId="440AAAD5" w14:textId="77777777" w:rsidTr="00BA677C">
        <w:tc>
          <w:tcPr>
            <w:tcW w:w="3510" w:type="dxa"/>
          </w:tcPr>
          <w:p w14:paraId="68B6FA61" w14:textId="77777777" w:rsidR="00485595" w:rsidRPr="00BA677C" w:rsidRDefault="00485595" w:rsidP="00FC779D">
            <w:pPr>
              <w:pStyle w:val="PlainText"/>
              <w:spacing w:line="22" w:lineRule="atLeast"/>
              <w:jc w:val="both"/>
              <w:rPr>
                <w:rFonts w:ascii="Tahoma" w:eastAsia="Times New Roman" w:hAnsi="Tahoma" w:cs="Tahoma"/>
                <w:sz w:val="24"/>
                <w:szCs w:val="24"/>
                <w:lang w:val="en-US"/>
              </w:rPr>
            </w:pPr>
          </w:p>
        </w:tc>
        <w:tc>
          <w:tcPr>
            <w:tcW w:w="1701" w:type="dxa"/>
            <w:tcBorders>
              <w:left w:val="single" w:sz="4" w:space="0" w:color="auto"/>
              <w:right w:val="single" w:sz="4" w:space="0" w:color="auto"/>
            </w:tcBorders>
          </w:tcPr>
          <w:p w14:paraId="4EB05BF7"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p>
        </w:tc>
        <w:tc>
          <w:tcPr>
            <w:tcW w:w="2909" w:type="dxa"/>
            <w:tcBorders>
              <w:left w:val="single" w:sz="4" w:space="0" w:color="auto"/>
              <w:right w:val="single" w:sz="4" w:space="0" w:color="auto"/>
            </w:tcBorders>
          </w:tcPr>
          <w:p w14:paraId="5EC4EED1"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p>
        </w:tc>
      </w:tr>
      <w:tr w:rsidR="00485595" w:rsidRPr="00BA677C" w14:paraId="109E075D" w14:textId="77777777" w:rsidTr="00BA677C">
        <w:tc>
          <w:tcPr>
            <w:tcW w:w="3510" w:type="dxa"/>
          </w:tcPr>
          <w:p w14:paraId="68487E39" w14:textId="77777777" w:rsidR="00485595" w:rsidRPr="00BA677C" w:rsidRDefault="00485595" w:rsidP="00FC779D">
            <w:pPr>
              <w:pStyle w:val="PlainText"/>
              <w:spacing w:line="22" w:lineRule="atLeast"/>
              <w:jc w:val="both"/>
              <w:rPr>
                <w:rFonts w:ascii="Tahoma" w:eastAsia="Times New Roman" w:hAnsi="Tahoma" w:cs="Tahoma"/>
                <w:sz w:val="24"/>
                <w:szCs w:val="24"/>
                <w:lang w:val="en-US"/>
              </w:rPr>
            </w:pPr>
          </w:p>
        </w:tc>
        <w:tc>
          <w:tcPr>
            <w:tcW w:w="1701" w:type="dxa"/>
            <w:tcBorders>
              <w:left w:val="single" w:sz="4" w:space="0" w:color="auto"/>
              <w:right w:val="single" w:sz="4" w:space="0" w:color="auto"/>
            </w:tcBorders>
          </w:tcPr>
          <w:p w14:paraId="401F5089"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p>
        </w:tc>
        <w:tc>
          <w:tcPr>
            <w:tcW w:w="2909" w:type="dxa"/>
            <w:tcBorders>
              <w:left w:val="single" w:sz="4" w:space="0" w:color="auto"/>
              <w:right w:val="single" w:sz="4" w:space="0" w:color="auto"/>
            </w:tcBorders>
          </w:tcPr>
          <w:p w14:paraId="0C616CF7"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p>
        </w:tc>
      </w:tr>
      <w:tr w:rsidR="00485595" w:rsidRPr="00BA677C" w14:paraId="2E447E3B" w14:textId="77777777" w:rsidTr="00BA677C">
        <w:tc>
          <w:tcPr>
            <w:tcW w:w="3510" w:type="dxa"/>
          </w:tcPr>
          <w:p w14:paraId="198D4724" w14:textId="77777777" w:rsidR="00485595" w:rsidRPr="00BA677C" w:rsidRDefault="00485595" w:rsidP="00FC779D">
            <w:pPr>
              <w:pStyle w:val="PlainText"/>
              <w:spacing w:line="22" w:lineRule="atLeast"/>
              <w:jc w:val="both"/>
              <w:rPr>
                <w:rFonts w:ascii="Tahoma" w:eastAsia="Times New Roman" w:hAnsi="Tahoma" w:cs="Tahoma"/>
                <w:b/>
                <w:sz w:val="24"/>
                <w:szCs w:val="24"/>
                <w:lang w:val="en-US"/>
              </w:rPr>
            </w:pPr>
            <w:r w:rsidRPr="00BA677C">
              <w:rPr>
                <w:rFonts w:ascii="Tahoma" w:eastAsia="Times New Roman" w:hAnsi="Tahoma" w:cs="Tahoma"/>
                <w:b/>
                <w:sz w:val="24"/>
                <w:szCs w:val="24"/>
                <w:lang w:val="en-US"/>
              </w:rPr>
              <w:t>Capital Expenditure</w:t>
            </w:r>
          </w:p>
        </w:tc>
        <w:tc>
          <w:tcPr>
            <w:tcW w:w="1701" w:type="dxa"/>
            <w:tcBorders>
              <w:left w:val="single" w:sz="4" w:space="0" w:color="auto"/>
              <w:right w:val="single" w:sz="4" w:space="0" w:color="auto"/>
            </w:tcBorders>
          </w:tcPr>
          <w:p w14:paraId="5BEEE713"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r w:rsidRPr="00BA677C">
              <w:rPr>
                <w:rFonts w:ascii="Tahoma" w:eastAsia="Times New Roman" w:hAnsi="Tahoma" w:cs="Tahoma"/>
                <w:sz w:val="24"/>
                <w:szCs w:val="24"/>
                <w:lang w:val="en-US"/>
              </w:rPr>
              <w:t>£Nil</w:t>
            </w:r>
          </w:p>
        </w:tc>
        <w:tc>
          <w:tcPr>
            <w:tcW w:w="2909" w:type="dxa"/>
            <w:tcBorders>
              <w:left w:val="single" w:sz="4" w:space="0" w:color="auto"/>
              <w:right w:val="single" w:sz="4" w:space="0" w:color="auto"/>
            </w:tcBorders>
          </w:tcPr>
          <w:p w14:paraId="7723AA2D"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p>
        </w:tc>
      </w:tr>
      <w:tr w:rsidR="00485595" w:rsidRPr="00BA677C" w14:paraId="389FE85F" w14:textId="77777777" w:rsidTr="00BA677C">
        <w:tc>
          <w:tcPr>
            <w:tcW w:w="3510" w:type="dxa"/>
          </w:tcPr>
          <w:p w14:paraId="14AB56E8" w14:textId="77777777" w:rsidR="00485595" w:rsidRPr="00BA677C" w:rsidRDefault="00485595" w:rsidP="00FC779D">
            <w:pPr>
              <w:pStyle w:val="PlainText"/>
              <w:spacing w:line="22" w:lineRule="atLeast"/>
              <w:jc w:val="both"/>
              <w:rPr>
                <w:rFonts w:ascii="Tahoma" w:eastAsia="Times New Roman" w:hAnsi="Tahoma" w:cs="Tahoma"/>
                <w:b/>
                <w:sz w:val="24"/>
                <w:szCs w:val="24"/>
                <w:lang w:val="en-US"/>
              </w:rPr>
            </w:pPr>
          </w:p>
        </w:tc>
        <w:tc>
          <w:tcPr>
            <w:tcW w:w="1701" w:type="dxa"/>
            <w:tcBorders>
              <w:left w:val="single" w:sz="4" w:space="0" w:color="auto"/>
              <w:right w:val="single" w:sz="4" w:space="0" w:color="auto"/>
            </w:tcBorders>
          </w:tcPr>
          <w:p w14:paraId="0C31C1F9"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p>
        </w:tc>
        <w:tc>
          <w:tcPr>
            <w:tcW w:w="2909" w:type="dxa"/>
            <w:tcBorders>
              <w:left w:val="single" w:sz="4" w:space="0" w:color="auto"/>
              <w:right w:val="single" w:sz="4" w:space="0" w:color="auto"/>
            </w:tcBorders>
          </w:tcPr>
          <w:p w14:paraId="6BEB3011"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p>
        </w:tc>
      </w:tr>
      <w:tr w:rsidR="00485595" w:rsidRPr="00BA677C" w14:paraId="245BC15F" w14:textId="77777777" w:rsidTr="00BA677C">
        <w:tc>
          <w:tcPr>
            <w:tcW w:w="3510" w:type="dxa"/>
          </w:tcPr>
          <w:p w14:paraId="69A26970" w14:textId="77777777" w:rsidR="00485595" w:rsidRPr="00BA677C" w:rsidRDefault="00485595" w:rsidP="00FC779D">
            <w:pPr>
              <w:pStyle w:val="PlainText"/>
              <w:spacing w:line="22" w:lineRule="atLeast"/>
              <w:jc w:val="both"/>
              <w:rPr>
                <w:rFonts w:ascii="Tahoma" w:eastAsia="Times New Roman" w:hAnsi="Tahoma" w:cs="Tahoma"/>
                <w:b/>
                <w:sz w:val="24"/>
                <w:szCs w:val="24"/>
                <w:lang w:val="en-US"/>
              </w:rPr>
            </w:pPr>
            <w:r w:rsidRPr="00BA677C">
              <w:rPr>
                <w:rFonts w:ascii="Tahoma" w:eastAsia="Times New Roman" w:hAnsi="Tahoma" w:cs="Tahoma"/>
                <w:b/>
                <w:sz w:val="24"/>
                <w:szCs w:val="24"/>
                <w:lang w:val="en-US"/>
              </w:rPr>
              <w:t>Reserves</w:t>
            </w:r>
          </w:p>
        </w:tc>
        <w:tc>
          <w:tcPr>
            <w:tcW w:w="1701" w:type="dxa"/>
            <w:tcBorders>
              <w:left w:val="single" w:sz="4" w:space="0" w:color="auto"/>
              <w:right w:val="single" w:sz="4" w:space="0" w:color="auto"/>
            </w:tcBorders>
          </w:tcPr>
          <w:p w14:paraId="16B3E13B"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p>
        </w:tc>
        <w:tc>
          <w:tcPr>
            <w:tcW w:w="2909" w:type="dxa"/>
            <w:tcBorders>
              <w:left w:val="single" w:sz="4" w:space="0" w:color="auto"/>
              <w:right w:val="single" w:sz="4" w:space="0" w:color="auto"/>
            </w:tcBorders>
          </w:tcPr>
          <w:p w14:paraId="0DD44B5C"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p>
        </w:tc>
      </w:tr>
      <w:tr w:rsidR="00485595" w:rsidRPr="00BA677C" w14:paraId="1B756927" w14:textId="77777777" w:rsidTr="00BA677C">
        <w:tc>
          <w:tcPr>
            <w:tcW w:w="3510" w:type="dxa"/>
          </w:tcPr>
          <w:p w14:paraId="6F160EC8" w14:textId="77777777" w:rsidR="00485595" w:rsidRPr="00BA677C" w:rsidRDefault="00485595" w:rsidP="00FC779D">
            <w:pPr>
              <w:pStyle w:val="PlainText"/>
              <w:spacing w:line="22" w:lineRule="atLeast"/>
              <w:jc w:val="both"/>
              <w:rPr>
                <w:rFonts w:ascii="Tahoma" w:eastAsia="Times New Roman" w:hAnsi="Tahoma" w:cs="Tahoma"/>
                <w:sz w:val="24"/>
                <w:szCs w:val="24"/>
                <w:lang w:val="en-US"/>
              </w:rPr>
            </w:pPr>
            <w:r w:rsidRPr="00BA677C">
              <w:rPr>
                <w:rFonts w:ascii="Tahoma" w:eastAsia="Times New Roman" w:hAnsi="Tahoma" w:cs="Tahoma"/>
                <w:sz w:val="24"/>
                <w:szCs w:val="24"/>
                <w:lang w:val="en-US"/>
              </w:rPr>
              <w:t xml:space="preserve">Allocated </w:t>
            </w:r>
          </w:p>
        </w:tc>
        <w:tc>
          <w:tcPr>
            <w:tcW w:w="1701" w:type="dxa"/>
            <w:tcBorders>
              <w:left w:val="single" w:sz="4" w:space="0" w:color="auto"/>
              <w:right w:val="single" w:sz="4" w:space="0" w:color="auto"/>
            </w:tcBorders>
          </w:tcPr>
          <w:p w14:paraId="3C42147B"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r w:rsidRPr="00BA677C">
              <w:rPr>
                <w:rFonts w:ascii="Tahoma" w:eastAsia="Times New Roman" w:hAnsi="Tahoma" w:cs="Tahoma"/>
                <w:sz w:val="24"/>
                <w:szCs w:val="24"/>
                <w:lang w:val="en-US"/>
              </w:rPr>
              <w:t>£58,000</w:t>
            </w:r>
          </w:p>
        </w:tc>
        <w:tc>
          <w:tcPr>
            <w:tcW w:w="2909" w:type="dxa"/>
            <w:tcBorders>
              <w:left w:val="single" w:sz="4" w:space="0" w:color="auto"/>
              <w:right w:val="single" w:sz="4" w:space="0" w:color="auto"/>
            </w:tcBorders>
          </w:tcPr>
          <w:p w14:paraId="4E18760B"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p>
        </w:tc>
      </w:tr>
      <w:tr w:rsidR="00485595" w:rsidRPr="00BA677C" w14:paraId="62862421" w14:textId="77777777" w:rsidTr="00BA677C">
        <w:tc>
          <w:tcPr>
            <w:tcW w:w="3510" w:type="dxa"/>
          </w:tcPr>
          <w:p w14:paraId="024FB8E4" w14:textId="77777777" w:rsidR="00485595" w:rsidRPr="00BA677C" w:rsidRDefault="00485595" w:rsidP="00FC779D">
            <w:pPr>
              <w:pStyle w:val="PlainText"/>
              <w:spacing w:line="22" w:lineRule="atLeast"/>
              <w:jc w:val="both"/>
              <w:rPr>
                <w:rFonts w:ascii="Tahoma" w:eastAsia="Times New Roman" w:hAnsi="Tahoma" w:cs="Tahoma"/>
                <w:sz w:val="24"/>
                <w:szCs w:val="24"/>
                <w:lang w:val="en-US"/>
              </w:rPr>
            </w:pPr>
            <w:r w:rsidRPr="00BA677C">
              <w:rPr>
                <w:rFonts w:ascii="Tahoma" w:eastAsia="Times New Roman" w:hAnsi="Tahoma" w:cs="Tahoma"/>
                <w:sz w:val="24"/>
                <w:szCs w:val="24"/>
                <w:lang w:val="en-US"/>
              </w:rPr>
              <w:t xml:space="preserve">Unallocated </w:t>
            </w:r>
          </w:p>
        </w:tc>
        <w:tc>
          <w:tcPr>
            <w:tcW w:w="1701" w:type="dxa"/>
            <w:tcBorders>
              <w:left w:val="single" w:sz="4" w:space="0" w:color="auto"/>
              <w:right w:val="single" w:sz="4" w:space="0" w:color="auto"/>
            </w:tcBorders>
          </w:tcPr>
          <w:p w14:paraId="4774AD63"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r w:rsidRPr="00BA677C">
              <w:rPr>
                <w:rFonts w:ascii="Tahoma" w:eastAsia="Times New Roman" w:hAnsi="Tahoma" w:cs="Tahoma"/>
                <w:sz w:val="24"/>
                <w:szCs w:val="24"/>
                <w:lang w:val="en-US"/>
              </w:rPr>
              <w:t>£70,447</w:t>
            </w:r>
          </w:p>
        </w:tc>
        <w:tc>
          <w:tcPr>
            <w:tcW w:w="2909" w:type="dxa"/>
            <w:tcBorders>
              <w:left w:val="single" w:sz="4" w:space="0" w:color="auto"/>
              <w:right w:val="single" w:sz="4" w:space="0" w:color="auto"/>
            </w:tcBorders>
          </w:tcPr>
          <w:p w14:paraId="622C8F66" w14:textId="77777777" w:rsidR="00485595" w:rsidRPr="00BA677C" w:rsidRDefault="00485595" w:rsidP="00FC779D">
            <w:pPr>
              <w:pStyle w:val="PlainText"/>
              <w:spacing w:line="22" w:lineRule="atLeast"/>
              <w:rPr>
                <w:rFonts w:ascii="Tahoma" w:eastAsia="Times New Roman" w:hAnsi="Tahoma" w:cs="Tahoma"/>
                <w:sz w:val="24"/>
                <w:szCs w:val="24"/>
                <w:lang w:val="en-US"/>
              </w:rPr>
            </w:pPr>
            <w:r w:rsidRPr="00BA677C">
              <w:rPr>
                <w:rFonts w:ascii="Tahoma" w:eastAsia="Times New Roman" w:hAnsi="Tahoma" w:cs="Tahoma"/>
                <w:sz w:val="24"/>
                <w:szCs w:val="24"/>
                <w:lang w:val="en-US"/>
              </w:rPr>
              <w:t>30% of Revenue budget</w:t>
            </w:r>
          </w:p>
        </w:tc>
      </w:tr>
      <w:tr w:rsidR="00485595" w:rsidRPr="00CC0A98" w14:paraId="151B29C4" w14:textId="77777777" w:rsidTr="00BA677C">
        <w:tc>
          <w:tcPr>
            <w:tcW w:w="3510" w:type="dxa"/>
          </w:tcPr>
          <w:p w14:paraId="4F24EB4A" w14:textId="77777777" w:rsidR="00485595" w:rsidRPr="00BA677C" w:rsidRDefault="00485595" w:rsidP="00FC779D">
            <w:pPr>
              <w:pStyle w:val="PlainText"/>
              <w:spacing w:line="22" w:lineRule="atLeast"/>
              <w:jc w:val="both"/>
              <w:rPr>
                <w:rFonts w:ascii="Tahoma" w:eastAsia="Times New Roman" w:hAnsi="Tahoma" w:cs="Tahoma"/>
                <w:sz w:val="24"/>
                <w:szCs w:val="24"/>
                <w:lang w:val="en-US"/>
              </w:rPr>
            </w:pPr>
            <w:r w:rsidRPr="00BA677C">
              <w:rPr>
                <w:rFonts w:ascii="Tahoma" w:eastAsia="Times New Roman" w:hAnsi="Tahoma" w:cs="Tahoma"/>
                <w:sz w:val="24"/>
                <w:szCs w:val="24"/>
                <w:lang w:val="en-US"/>
              </w:rPr>
              <w:t>CIL Funds</w:t>
            </w:r>
          </w:p>
        </w:tc>
        <w:tc>
          <w:tcPr>
            <w:tcW w:w="1701" w:type="dxa"/>
            <w:tcBorders>
              <w:left w:val="single" w:sz="4" w:space="0" w:color="auto"/>
              <w:right w:val="single" w:sz="4" w:space="0" w:color="auto"/>
            </w:tcBorders>
          </w:tcPr>
          <w:p w14:paraId="566365E6"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r w:rsidRPr="00BA677C">
              <w:rPr>
                <w:rFonts w:ascii="Tahoma" w:eastAsia="Times New Roman" w:hAnsi="Tahoma" w:cs="Tahoma"/>
                <w:sz w:val="24"/>
                <w:szCs w:val="24"/>
                <w:lang w:val="en-US"/>
              </w:rPr>
              <w:t>£63,204</w:t>
            </w:r>
          </w:p>
        </w:tc>
        <w:tc>
          <w:tcPr>
            <w:tcW w:w="2909" w:type="dxa"/>
            <w:tcBorders>
              <w:left w:val="single" w:sz="4" w:space="0" w:color="auto"/>
              <w:right w:val="single" w:sz="4" w:space="0" w:color="auto"/>
            </w:tcBorders>
          </w:tcPr>
          <w:p w14:paraId="3E491799" w14:textId="77777777" w:rsidR="00485595" w:rsidRPr="00BA677C" w:rsidRDefault="00485595" w:rsidP="00FC779D">
            <w:pPr>
              <w:pStyle w:val="PlainText"/>
              <w:spacing w:line="22" w:lineRule="atLeast"/>
              <w:jc w:val="center"/>
              <w:rPr>
                <w:rFonts w:ascii="Tahoma" w:eastAsia="Times New Roman" w:hAnsi="Tahoma" w:cs="Tahoma"/>
                <w:sz w:val="24"/>
                <w:szCs w:val="24"/>
                <w:lang w:val="en-US"/>
              </w:rPr>
            </w:pPr>
          </w:p>
        </w:tc>
      </w:tr>
    </w:tbl>
    <w:bookmarkEnd w:id="0"/>
    <w:p w14:paraId="340B87DD" w14:textId="4085E4E5" w:rsidR="00485595" w:rsidRPr="00B57602" w:rsidRDefault="00485595" w:rsidP="00485595">
      <w:pPr>
        <w:spacing w:before="360" w:after="120" w:line="22" w:lineRule="atLeast"/>
        <w:jc w:val="both"/>
        <w:outlineLvl w:val="0"/>
        <w:rPr>
          <w:rFonts w:ascii="Tahoma" w:hAnsi="Tahoma" w:cs="Tahoma"/>
          <w:b/>
        </w:rPr>
      </w:pPr>
      <w:r w:rsidRPr="00B57602">
        <w:rPr>
          <w:rFonts w:ascii="Tahoma" w:hAnsi="Tahoma" w:cs="Tahoma"/>
          <w:b/>
        </w:rPr>
        <w:lastRenderedPageBreak/>
        <w:t>Local Government Re</w:t>
      </w:r>
      <w:r w:rsidR="008C4ABA">
        <w:rPr>
          <w:rFonts w:ascii="Tahoma" w:hAnsi="Tahoma" w:cs="Tahoma"/>
          <w:b/>
        </w:rPr>
        <w:t>-</w:t>
      </w:r>
      <w:r w:rsidR="005C72D8">
        <w:rPr>
          <w:rFonts w:ascii="Tahoma" w:hAnsi="Tahoma" w:cs="Tahoma"/>
          <w:b/>
        </w:rPr>
        <w:t>o</w:t>
      </w:r>
      <w:r w:rsidRPr="00B57602">
        <w:rPr>
          <w:rFonts w:ascii="Tahoma" w:hAnsi="Tahoma" w:cs="Tahoma"/>
          <w:b/>
        </w:rPr>
        <w:t>ganisation &amp; Devolution</w:t>
      </w:r>
    </w:p>
    <w:p w14:paraId="3967E6E0" w14:textId="77777777" w:rsidR="00485595" w:rsidRPr="00B33CF0" w:rsidRDefault="00485595" w:rsidP="00485595">
      <w:pPr>
        <w:pStyle w:val="NormalWeb"/>
        <w:rPr>
          <w:rFonts w:ascii="Tahoma" w:hAnsi="Tahoma" w:cs="Tahoma"/>
          <w:lang w:val="en-US"/>
        </w:rPr>
      </w:pPr>
      <w:r>
        <w:rPr>
          <w:rFonts w:ascii="Tahoma" w:hAnsi="Tahoma" w:cs="Tahoma"/>
          <w:lang w:val="en-US"/>
        </w:rPr>
        <w:t xml:space="preserve">The single biggest thing that affects Sevenoaks, and all across Kent, is the proposal to reform local government across England and Wales.  The government’s devolution plan affects all the two-tier local authorities – where there are both County Councils and District or Borough Councils providing services.    </w:t>
      </w:r>
    </w:p>
    <w:p w14:paraId="41FBB038" w14:textId="6BAAEA0C" w:rsidR="00485595" w:rsidRPr="00B5313E" w:rsidRDefault="00485595" w:rsidP="00485595">
      <w:pPr>
        <w:pStyle w:val="NormalWeb"/>
        <w:rPr>
          <w:rFonts w:ascii="Tahoma" w:hAnsi="Tahoma" w:cs="Tahoma"/>
          <w:lang w:val="en-US"/>
        </w:rPr>
      </w:pPr>
      <w:r w:rsidRPr="00B5313E">
        <w:rPr>
          <w:rFonts w:ascii="Tahoma" w:hAnsi="Tahoma" w:cs="Tahoma"/>
          <w:lang w:val="en-US"/>
        </w:rPr>
        <w:t>Devolution is the transfer of powers and funding from national to local government. Local government re</w:t>
      </w:r>
      <w:r w:rsidR="005C72D8">
        <w:rPr>
          <w:rFonts w:ascii="Tahoma" w:hAnsi="Tahoma" w:cs="Tahoma"/>
          <w:lang w:val="en-US"/>
        </w:rPr>
        <w:t>-</w:t>
      </w:r>
      <w:r w:rsidRPr="00B5313E">
        <w:rPr>
          <w:rFonts w:ascii="Tahoma" w:hAnsi="Tahoma" w:cs="Tahoma"/>
          <w:lang w:val="en-US"/>
        </w:rPr>
        <w:t>organisation is about how the powers and funding that sit with local government are organised between councils.</w:t>
      </w:r>
    </w:p>
    <w:p w14:paraId="6FA42EC8" w14:textId="77777777" w:rsidR="00485595" w:rsidRPr="00814BDE" w:rsidRDefault="00485595" w:rsidP="00485595">
      <w:pPr>
        <w:pStyle w:val="NormalWeb"/>
        <w:rPr>
          <w:rFonts w:ascii="Tahoma" w:hAnsi="Tahoma" w:cs="Tahoma"/>
          <w:lang w:val="en-US"/>
        </w:rPr>
      </w:pPr>
      <w:r w:rsidRPr="00B5313E">
        <w:rPr>
          <w:rFonts w:ascii="Tahoma" w:hAnsi="Tahoma" w:cs="Tahoma"/>
          <w:lang w:val="en-US"/>
        </w:rPr>
        <w:t>Unitary authorities are a single tier of local government responsible for all local services in an area, such as Medway Council in Kent. London boroughs are also unitary authorities.</w:t>
      </w:r>
    </w:p>
    <w:p w14:paraId="0619D20E" w14:textId="77777777" w:rsidR="00485595" w:rsidRPr="00B5313E" w:rsidRDefault="00485595" w:rsidP="00485595">
      <w:pPr>
        <w:spacing w:before="60" w:after="60" w:line="22" w:lineRule="atLeast"/>
        <w:jc w:val="both"/>
        <w:outlineLvl w:val="0"/>
        <w:rPr>
          <w:rFonts w:ascii="Tahoma" w:hAnsi="Tahoma" w:cs="Tahoma"/>
        </w:rPr>
      </w:pPr>
      <w:r w:rsidRPr="00B5313E">
        <w:rPr>
          <w:rFonts w:ascii="Tahoma" w:hAnsi="Tahoma" w:cs="Tahoma"/>
        </w:rPr>
        <w:t>For areas in the UK that were included on the Government’s Devolution Priority Programme the Government has said it will work with them to move to new ‘shadow’ unitary councils as soon as possible, potentially holding shadow unitary elections in May 2026.</w:t>
      </w:r>
    </w:p>
    <w:p w14:paraId="279C1BE2" w14:textId="77777777" w:rsidR="00485595" w:rsidRPr="00B5313E" w:rsidRDefault="00485595" w:rsidP="00485595">
      <w:pPr>
        <w:spacing w:before="60" w:after="60" w:line="22" w:lineRule="atLeast"/>
        <w:jc w:val="both"/>
        <w:outlineLvl w:val="0"/>
        <w:rPr>
          <w:rFonts w:ascii="Tahoma" w:hAnsi="Tahoma" w:cs="Tahoma"/>
        </w:rPr>
      </w:pPr>
      <w:r w:rsidRPr="00B5313E">
        <w:rPr>
          <w:rFonts w:ascii="Tahoma" w:hAnsi="Tahoma" w:cs="Tahoma"/>
        </w:rPr>
        <w:t>In Kent, the Leaders of Kent County Council, Medway Council, and the county’s 12 District and Borough Councils were asked to submit an interim proposal to Government to replace the current two tier system with new unitary councils by 21 March 2025.</w:t>
      </w:r>
    </w:p>
    <w:p w14:paraId="2AE67ACE" w14:textId="77777777" w:rsidR="00485595" w:rsidRPr="00B5313E" w:rsidRDefault="00485595" w:rsidP="00485595">
      <w:pPr>
        <w:spacing w:before="60" w:after="60" w:line="22" w:lineRule="atLeast"/>
        <w:jc w:val="both"/>
        <w:outlineLvl w:val="0"/>
        <w:rPr>
          <w:rFonts w:ascii="Tahoma" w:hAnsi="Tahoma" w:cs="Tahoma"/>
        </w:rPr>
      </w:pPr>
      <w:r w:rsidRPr="00B5313E">
        <w:rPr>
          <w:rFonts w:ascii="Tahoma" w:hAnsi="Tahoma" w:cs="Tahoma"/>
        </w:rPr>
        <w:t>Now  further extensive work will take place collectively over the coming months to agree final proposals which need to be submitted by 28 November 2025.</w:t>
      </w:r>
    </w:p>
    <w:p w14:paraId="6701F22C" w14:textId="2AFBA0F0" w:rsidR="00485595" w:rsidRPr="00814BDE" w:rsidRDefault="00485595" w:rsidP="00485595">
      <w:pPr>
        <w:spacing w:before="360" w:after="120" w:line="22" w:lineRule="atLeast"/>
        <w:jc w:val="both"/>
        <w:outlineLvl w:val="0"/>
        <w:rPr>
          <w:rFonts w:ascii="Tahoma" w:hAnsi="Tahoma" w:cs="Tahoma"/>
          <w:b/>
        </w:rPr>
      </w:pPr>
      <w:r w:rsidRPr="00814BDE">
        <w:rPr>
          <w:rFonts w:ascii="Tahoma" w:hAnsi="Tahoma" w:cs="Tahoma"/>
          <w:b/>
        </w:rPr>
        <w:t xml:space="preserve">Summary &amp; Thanks </w:t>
      </w:r>
    </w:p>
    <w:p w14:paraId="50B46ACF" w14:textId="77777777" w:rsidR="00485595" w:rsidRPr="00814BDE" w:rsidRDefault="00485595" w:rsidP="00485595">
      <w:pPr>
        <w:spacing w:before="60" w:after="60" w:line="22" w:lineRule="atLeast"/>
        <w:jc w:val="both"/>
        <w:outlineLvl w:val="0"/>
        <w:rPr>
          <w:rFonts w:ascii="Tahoma" w:hAnsi="Tahoma" w:cs="Tahoma"/>
        </w:rPr>
      </w:pPr>
      <w:r w:rsidRPr="00814BDE">
        <w:rPr>
          <w:rFonts w:ascii="Tahoma" w:hAnsi="Tahoma" w:cs="Tahoma"/>
        </w:rPr>
        <w:t xml:space="preserve">The work of the Parish Council takes a lot of time and effort.  The members of the council, all 9 of our Councillors, are all volunteers who give their free time to help run the council by making decisions, whist ensuring that we spend our residents money wisely.  </w:t>
      </w:r>
    </w:p>
    <w:p w14:paraId="34726576" w14:textId="77777777" w:rsidR="00485595" w:rsidRPr="00814BDE" w:rsidRDefault="00485595" w:rsidP="00485595">
      <w:pPr>
        <w:spacing w:before="60" w:after="60" w:line="22" w:lineRule="atLeast"/>
        <w:jc w:val="both"/>
        <w:outlineLvl w:val="0"/>
        <w:rPr>
          <w:rFonts w:ascii="Tahoma" w:hAnsi="Tahoma" w:cs="Tahoma"/>
        </w:rPr>
      </w:pPr>
      <w:r w:rsidRPr="00814BDE">
        <w:rPr>
          <w:rFonts w:ascii="Tahoma" w:hAnsi="Tahoma" w:cs="Tahoma"/>
        </w:rPr>
        <w:t xml:space="preserve">Everyone of us have different views and ideas, and it is not always possible to please everyone.  However, we do listen to residents and we do take into account views that we receive.  </w:t>
      </w:r>
    </w:p>
    <w:p w14:paraId="23AB26AD" w14:textId="77777777" w:rsidR="00485595" w:rsidRPr="00814BDE" w:rsidRDefault="00485595" w:rsidP="00485595">
      <w:pPr>
        <w:spacing w:before="60" w:after="60" w:line="22" w:lineRule="atLeast"/>
        <w:jc w:val="both"/>
        <w:outlineLvl w:val="0"/>
        <w:rPr>
          <w:rFonts w:ascii="Tahoma" w:hAnsi="Tahoma" w:cs="Tahoma"/>
        </w:rPr>
      </w:pPr>
      <w:r w:rsidRPr="00814BDE">
        <w:rPr>
          <w:rFonts w:ascii="Tahoma" w:hAnsi="Tahoma" w:cs="Tahoma"/>
        </w:rPr>
        <w:t xml:space="preserve">I would like to thank all the members of the council for giving their time on behalf of our village.  Finally, on behalf of all our members, residents and staff, I would like to pass on my thanks to our Parish Clerk, Mrs Tracy Lane, to our grounds staff Barrie and Lewis and Ian for all their hard work in and on behalf of the village over this past year.  </w:t>
      </w:r>
    </w:p>
    <w:p w14:paraId="77F78745" w14:textId="77777777" w:rsidR="00485595" w:rsidRPr="00814BDE" w:rsidRDefault="00485595" w:rsidP="00485595">
      <w:pPr>
        <w:tabs>
          <w:tab w:val="left" w:pos="8647"/>
        </w:tabs>
        <w:jc w:val="both"/>
        <w:rPr>
          <w:rFonts w:ascii="Tahoma" w:hAnsi="Tahoma" w:cs="Tahoma"/>
        </w:rPr>
      </w:pPr>
    </w:p>
    <w:p w14:paraId="6E0D6CC2" w14:textId="77777777" w:rsidR="00485595" w:rsidRPr="00814BDE" w:rsidRDefault="00485595" w:rsidP="00485595">
      <w:pPr>
        <w:tabs>
          <w:tab w:val="left" w:pos="8647"/>
        </w:tabs>
        <w:jc w:val="both"/>
        <w:rPr>
          <w:rFonts w:ascii="Tahoma" w:hAnsi="Tahoma" w:cs="Tahoma"/>
        </w:rPr>
      </w:pPr>
      <w:r w:rsidRPr="00814BDE">
        <w:rPr>
          <w:rFonts w:ascii="Tahoma" w:hAnsi="Tahoma" w:cs="Tahoma"/>
        </w:rPr>
        <w:t xml:space="preserve">I must also remind you that all our residents are very welcome to ask questions at all of the ten ordinary meetings of the council throughout the year. </w:t>
      </w:r>
    </w:p>
    <w:p w14:paraId="141230B6" w14:textId="77777777" w:rsidR="00485595" w:rsidRPr="00814BDE" w:rsidRDefault="00485595" w:rsidP="00485595">
      <w:pPr>
        <w:tabs>
          <w:tab w:val="left" w:pos="8647"/>
        </w:tabs>
        <w:jc w:val="both"/>
        <w:rPr>
          <w:rFonts w:ascii="Tahoma" w:hAnsi="Tahoma" w:cs="Tahoma"/>
        </w:rPr>
      </w:pPr>
    </w:p>
    <w:p w14:paraId="18E36EB1" w14:textId="77777777" w:rsidR="00485595" w:rsidRPr="00814BDE" w:rsidRDefault="00485595" w:rsidP="00485595">
      <w:pPr>
        <w:spacing w:line="22" w:lineRule="atLeast"/>
        <w:jc w:val="both"/>
        <w:rPr>
          <w:rFonts w:ascii="Tahoma" w:hAnsi="Tahoma" w:cs="Tahoma"/>
          <w:b/>
        </w:rPr>
      </w:pPr>
      <w:r w:rsidRPr="00814BDE">
        <w:rPr>
          <w:rFonts w:ascii="Tahoma" w:hAnsi="Tahoma" w:cs="Tahoma"/>
          <w:b/>
        </w:rPr>
        <w:t>Darren Kitchener</w:t>
      </w:r>
    </w:p>
    <w:p w14:paraId="681A3518" w14:textId="77777777" w:rsidR="00485595" w:rsidRPr="00814BDE" w:rsidRDefault="00485595" w:rsidP="00485595">
      <w:pPr>
        <w:spacing w:line="22" w:lineRule="atLeast"/>
        <w:jc w:val="both"/>
        <w:rPr>
          <w:rFonts w:ascii="Tahoma" w:hAnsi="Tahoma" w:cs="Tahoma"/>
        </w:rPr>
      </w:pPr>
      <w:r w:rsidRPr="00814BDE">
        <w:rPr>
          <w:rFonts w:ascii="Tahoma" w:hAnsi="Tahoma" w:cs="Tahoma"/>
        </w:rPr>
        <w:t>Chairman</w:t>
      </w:r>
    </w:p>
    <w:p w14:paraId="5073CDC8" w14:textId="77777777" w:rsidR="00485595" w:rsidRPr="00D43BAF" w:rsidRDefault="00485595" w:rsidP="00485595">
      <w:pPr>
        <w:spacing w:line="22" w:lineRule="atLeast"/>
        <w:jc w:val="both"/>
        <w:rPr>
          <w:rFonts w:ascii="Tahoma" w:hAnsi="Tahoma" w:cs="Tahoma"/>
        </w:rPr>
      </w:pPr>
      <w:r w:rsidRPr="00814BDE">
        <w:rPr>
          <w:rFonts w:ascii="Tahoma" w:hAnsi="Tahoma" w:cs="Tahoma"/>
        </w:rPr>
        <w:t>Hextable Parish Council, April 2025</w:t>
      </w:r>
    </w:p>
    <w:p w14:paraId="7F7A638D" w14:textId="77777777" w:rsidR="000419C7" w:rsidRDefault="000419C7" w:rsidP="000419C7">
      <w:pPr>
        <w:pStyle w:val="NormalWeb"/>
        <w:rPr>
          <w:rFonts w:ascii="Tahoma" w:hAnsi="Tahoma" w:cs="Tahoma"/>
          <w:b/>
          <w:bCs/>
          <w:lang w:val="en-US"/>
        </w:rPr>
      </w:pPr>
    </w:p>
    <w:p w14:paraId="66226735" w14:textId="77777777" w:rsidR="00485595" w:rsidRDefault="00485595" w:rsidP="000419C7">
      <w:pPr>
        <w:pStyle w:val="NormalWeb"/>
        <w:rPr>
          <w:rFonts w:ascii="Tahoma" w:hAnsi="Tahoma" w:cs="Tahoma"/>
          <w:b/>
          <w:bCs/>
          <w:lang w:val="en-US"/>
        </w:rPr>
      </w:pPr>
    </w:p>
    <w:p w14:paraId="154A09BE" w14:textId="77777777" w:rsidR="000419C7" w:rsidRDefault="000419C7" w:rsidP="000419C7">
      <w:pPr>
        <w:pStyle w:val="NormalWeb"/>
        <w:rPr>
          <w:rFonts w:ascii="Tahoma" w:hAnsi="Tahoma" w:cs="Tahoma"/>
          <w:b/>
          <w:bCs/>
          <w:lang w:val="en-US"/>
        </w:rPr>
        <w:sectPr w:rsidR="000419C7" w:rsidSect="00BA4561">
          <w:footerReference w:type="default" r:id="rId8"/>
          <w:pgSz w:w="11906" w:h="16838"/>
          <w:pgMar w:top="964" w:right="1247" w:bottom="992" w:left="1247" w:header="709" w:footer="272" w:gutter="0"/>
          <w:cols w:space="708"/>
          <w:docGrid w:linePitch="360"/>
        </w:sectPr>
      </w:pPr>
    </w:p>
    <w:p w14:paraId="74D3B62F" w14:textId="65132584" w:rsidR="00AD417A" w:rsidRDefault="004140CC" w:rsidP="00AD417A">
      <w:pPr>
        <w:ind w:left="-284" w:right="-330" w:firstLine="284"/>
        <w:rPr>
          <w:rFonts w:ascii="Tahoma" w:hAnsi="Tahoma" w:cs="Tahoma"/>
          <w:b/>
        </w:rPr>
      </w:pPr>
      <w:r w:rsidRPr="003A3557">
        <w:rPr>
          <w:rFonts w:ascii="Tahoma" w:hAnsi="Tahoma" w:cs="Tahoma"/>
          <w:b/>
        </w:rPr>
        <w:lastRenderedPageBreak/>
        <w:t xml:space="preserve">Report from </w:t>
      </w:r>
      <w:r>
        <w:rPr>
          <w:rFonts w:ascii="Tahoma" w:hAnsi="Tahoma" w:cs="Tahoma"/>
          <w:b/>
        </w:rPr>
        <w:t>Kent County Councillor</w:t>
      </w:r>
      <w:r w:rsidR="000419C7">
        <w:rPr>
          <w:rFonts w:ascii="Tahoma" w:hAnsi="Tahoma" w:cs="Tahoma"/>
          <w:b/>
        </w:rPr>
        <w:t xml:space="preserve"> Perry Cole </w:t>
      </w:r>
    </w:p>
    <w:p w14:paraId="2E25D14C" w14:textId="77777777" w:rsidR="000419C7" w:rsidRDefault="000419C7" w:rsidP="00AD417A">
      <w:pPr>
        <w:ind w:left="-284" w:right="-330" w:firstLine="284"/>
        <w:rPr>
          <w:rFonts w:ascii="Tahoma" w:hAnsi="Tahoma" w:cs="Tahoma"/>
          <w:b/>
        </w:rPr>
      </w:pPr>
    </w:p>
    <w:p w14:paraId="4BFBD894" w14:textId="0CDF8AA5" w:rsidR="00AD417A" w:rsidRPr="00AD417A" w:rsidRDefault="007E6157" w:rsidP="007E6157">
      <w:pPr>
        <w:rPr>
          <w:rFonts w:ascii="Tahoma" w:hAnsi="Tahoma" w:cs="Tahoma"/>
        </w:rPr>
      </w:pPr>
      <w:r>
        <w:rPr>
          <w:rFonts w:ascii="Tahoma" w:hAnsi="Tahoma" w:cs="Tahoma"/>
        </w:rPr>
        <w:t>Due to purdah Cllr Cole was unable to give a full report. He gave a brief report on the new Unitary Authorities that can be expected in Kent and left the meeting at 7.30pm straight after he spoke.</w:t>
      </w:r>
    </w:p>
    <w:p w14:paraId="795652E1" w14:textId="37B34E68" w:rsidR="004140CC" w:rsidRDefault="004140CC" w:rsidP="004140CC">
      <w:pPr>
        <w:ind w:left="-284" w:right="-330" w:firstLine="284"/>
        <w:rPr>
          <w:rFonts w:ascii="Tahoma" w:hAnsi="Tahoma" w:cs="Tahoma"/>
          <w:b/>
        </w:rPr>
      </w:pPr>
      <w:r w:rsidRPr="003A3557">
        <w:rPr>
          <w:rFonts w:ascii="Tahoma" w:hAnsi="Tahoma" w:cs="Tahoma"/>
          <w:b/>
        </w:rPr>
        <w:t xml:space="preserve"> </w:t>
      </w:r>
    </w:p>
    <w:p w14:paraId="3FB15567" w14:textId="6470FE9D" w:rsidR="008C407A" w:rsidRDefault="00E50374" w:rsidP="00A671E3">
      <w:pPr>
        <w:ind w:left="-284" w:right="-330" w:firstLine="284"/>
        <w:rPr>
          <w:rFonts w:ascii="Tahoma" w:hAnsi="Tahoma" w:cs="Tahoma"/>
          <w:b/>
        </w:rPr>
      </w:pPr>
      <w:r w:rsidRPr="003A3557">
        <w:rPr>
          <w:rFonts w:ascii="Tahoma" w:hAnsi="Tahoma" w:cs="Tahoma"/>
          <w:b/>
        </w:rPr>
        <w:t xml:space="preserve">Report from Sevenoaks District Councillors </w:t>
      </w:r>
    </w:p>
    <w:p w14:paraId="293E8657" w14:textId="07D2D4F8" w:rsidR="007E6157" w:rsidRDefault="007E6157" w:rsidP="007E6157">
      <w:pPr>
        <w:pStyle w:val="NormalWeb"/>
        <w:rPr>
          <w:rFonts w:ascii="Tahoma" w:hAnsi="Tahoma" w:cs="Tahoma"/>
          <w:b/>
          <w:bCs/>
          <w:lang w:val="en-US"/>
        </w:rPr>
      </w:pPr>
      <w:r>
        <w:rPr>
          <w:rFonts w:ascii="Tahoma" w:hAnsi="Tahoma" w:cs="Tahoma"/>
          <w:b/>
          <w:bCs/>
          <w:lang w:val="en-US"/>
        </w:rPr>
        <w:t>From Cllr Kitchener</w:t>
      </w:r>
    </w:p>
    <w:p w14:paraId="275BCB45" w14:textId="4DE6C5C9" w:rsidR="007E6157" w:rsidRDefault="007E6157" w:rsidP="007E6157">
      <w:pPr>
        <w:pStyle w:val="NormalWeb"/>
        <w:rPr>
          <w:rFonts w:ascii="Tahoma" w:hAnsi="Tahoma" w:cs="Tahoma"/>
          <w:b/>
          <w:bCs/>
          <w:lang w:val="en-US"/>
        </w:rPr>
      </w:pPr>
      <w:r>
        <w:rPr>
          <w:rFonts w:ascii="Tahoma" w:hAnsi="Tahoma" w:cs="Tahoma"/>
          <w:b/>
          <w:bCs/>
          <w:lang w:val="en-US"/>
        </w:rPr>
        <w:t xml:space="preserve">Cleaner &amp; Greener </w:t>
      </w:r>
    </w:p>
    <w:p w14:paraId="0791CCEB" w14:textId="77777777" w:rsidR="007E6157" w:rsidRDefault="007E6157" w:rsidP="007E6157">
      <w:pPr>
        <w:pStyle w:val="NormalWeb"/>
        <w:rPr>
          <w:rFonts w:ascii="Tahoma" w:hAnsi="Tahoma" w:cs="Tahoma"/>
          <w:lang w:val="en-US"/>
        </w:rPr>
      </w:pPr>
      <w:r w:rsidRPr="00407D21">
        <w:rPr>
          <w:rFonts w:ascii="Tahoma" w:hAnsi="Tahoma" w:cs="Tahoma"/>
          <w:lang w:val="en-US"/>
        </w:rPr>
        <w:t>The domestic waste and recycling collection services are a priority</w:t>
      </w:r>
      <w:r>
        <w:rPr>
          <w:rFonts w:ascii="Tahoma" w:hAnsi="Tahoma" w:cs="Tahoma"/>
          <w:lang w:val="en-US"/>
        </w:rPr>
        <w:t xml:space="preserve">, and this service costs around £3.5 million pounds each year to run.  </w:t>
      </w:r>
      <w:r w:rsidRPr="00407D21">
        <w:rPr>
          <w:rFonts w:ascii="Tahoma" w:hAnsi="Tahoma" w:cs="Tahoma"/>
          <w:lang w:val="en-US"/>
        </w:rPr>
        <w:t>It is therefore vital that the service operate</w:t>
      </w:r>
      <w:r>
        <w:rPr>
          <w:rFonts w:ascii="Tahoma" w:hAnsi="Tahoma" w:cs="Tahoma"/>
          <w:lang w:val="en-US"/>
        </w:rPr>
        <w:t>s</w:t>
      </w:r>
      <w:r w:rsidRPr="00407D21">
        <w:rPr>
          <w:rFonts w:ascii="Tahoma" w:hAnsi="Tahoma" w:cs="Tahoma"/>
          <w:lang w:val="en-US"/>
        </w:rPr>
        <w:t xml:space="preserve"> in an efficient, safe, and effective manner</w:t>
      </w:r>
      <w:r>
        <w:rPr>
          <w:rFonts w:ascii="Tahoma" w:hAnsi="Tahoma" w:cs="Tahoma"/>
          <w:lang w:val="en-US"/>
        </w:rPr>
        <w:t>,</w:t>
      </w:r>
      <w:r w:rsidRPr="00407D21">
        <w:rPr>
          <w:rFonts w:ascii="Tahoma" w:hAnsi="Tahoma" w:cs="Tahoma"/>
          <w:lang w:val="en-US"/>
        </w:rPr>
        <w:t xml:space="preserve"> while remaining sustainable</w:t>
      </w:r>
      <w:r>
        <w:rPr>
          <w:rFonts w:ascii="Tahoma" w:hAnsi="Tahoma" w:cs="Tahoma"/>
          <w:lang w:val="en-US"/>
        </w:rPr>
        <w:t xml:space="preserve">.  </w:t>
      </w:r>
      <w:r w:rsidRPr="00407D21">
        <w:rPr>
          <w:rFonts w:ascii="Tahoma" w:hAnsi="Tahoma" w:cs="Tahoma"/>
          <w:lang w:val="en-US"/>
        </w:rPr>
        <w:t xml:space="preserve">Current demands on the service, working practices and future legislative challenges require the council to urgently consider changes to service delivery options to </w:t>
      </w:r>
      <w:r>
        <w:rPr>
          <w:rFonts w:ascii="Tahoma" w:hAnsi="Tahoma" w:cs="Tahoma"/>
          <w:lang w:val="en-US"/>
        </w:rPr>
        <w:t xml:space="preserve">maintain its sustainability.  The council has seen a sustained increase of around 30% in waste collections with changes to the way people have worked, since the pandemic. </w:t>
      </w:r>
    </w:p>
    <w:p w14:paraId="612D0717" w14:textId="77777777" w:rsidR="007E6157" w:rsidRDefault="007E6157" w:rsidP="007E6157">
      <w:pPr>
        <w:pStyle w:val="NormalWeb"/>
        <w:rPr>
          <w:rFonts w:ascii="Tahoma" w:hAnsi="Tahoma" w:cs="Tahoma"/>
          <w:lang w:val="en-US"/>
        </w:rPr>
      </w:pPr>
      <w:r>
        <w:rPr>
          <w:rFonts w:ascii="Tahoma" w:hAnsi="Tahoma" w:cs="Tahoma"/>
          <w:lang w:val="en-US"/>
        </w:rPr>
        <w:t xml:space="preserve">One of the biggest challenges facing the council is the need to increase our recycling rates.  We currently have one of the lowest recycling rates in the country and recognize the need to encourage everyone to change their habits if we are to achieve the national recycling target of 65% of all waste by 2023.  </w:t>
      </w:r>
    </w:p>
    <w:p w14:paraId="1F9C6187" w14:textId="77777777" w:rsidR="007E6157" w:rsidRDefault="007E6157" w:rsidP="007E6157">
      <w:pPr>
        <w:pStyle w:val="NormalWeb"/>
        <w:rPr>
          <w:rFonts w:ascii="Tahoma" w:hAnsi="Tahoma" w:cs="Tahoma"/>
          <w:lang w:val="en-US"/>
        </w:rPr>
      </w:pPr>
      <w:r>
        <w:rPr>
          <w:rFonts w:ascii="Tahoma" w:hAnsi="Tahoma" w:cs="Tahoma"/>
          <w:lang w:val="en-US"/>
        </w:rPr>
        <w:t>In order to start to improve our recycling rates, o</w:t>
      </w:r>
      <w:r w:rsidRPr="00407D21">
        <w:rPr>
          <w:rFonts w:ascii="Tahoma" w:hAnsi="Tahoma" w:cs="Tahoma"/>
          <w:lang w:val="en-US"/>
        </w:rPr>
        <w:t xml:space="preserve">n the 19 November 2024, </w:t>
      </w:r>
      <w:r>
        <w:rPr>
          <w:rFonts w:ascii="Tahoma" w:hAnsi="Tahoma" w:cs="Tahoma"/>
          <w:lang w:val="en-US"/>
        </w:rPr>
        <w:t xml:space="preserve">the </w:t>
      </w:r>
      <w:r w:rsidRPr="00407D21">
        <w:rPr>
          <w:rFonts w:ascii="Tahoma" w:hAnsi="Tahoma" w:cs="Tahoma"/>
          <w:lang w:val="en-US"/>
        </w:rPr>
        <w:t xml:space="preserve">Council adopted and approved a new Waste and Recycling Strategy. </w:t>
      </w:r>
      <w:r>
        <w:rPr>
          <w:rFonts w:ascii="Tahoma" w:hAnsi="Tahoma" w:cs="Tahoma"/>
          <w:lang w:val="en-US"/>
        </w:rPr>
        <w:t xml:space="preserve"> The council is also und</w:t>
      </w:r>
      <w:r w:rsidRPr="00407D21">
        <w:rPr>
          <w:rFonts w:ascii="Tahoma" w:hAnsi="Tahoma" w:cs="Tahoma"/>
          <w:lang w:val="en-US"/>
        </w:rPr>
        <w:t>ertak</w:t>
      </w:r>
      <w:r>
        <w:rPr>
          <w:rFonts w:ascii="Tahoma" w:hAnsi="Tahoma" w:cs="Tahoma"/>
          <w:lang w:val="en-US"/>
        </w:rPr>
        <w:t>ing</w:t>
      </w:r>
      <w:r w:rsidRPr="00407D21">
        <w:rPr>
          <w:rFonts w:ascii="Tahoma" w:hAnsi="Tahoma" w:cs="Tahoma"/>
          <w:lang w:val="en-US"/>
        </w:rPr>
        <w:t xml:space="preserve"> an internal desktop review, exploring service opportunities, costs and increasing recycling rates for new waste collection options that include </w:t>
      </w:r>
      <w:r>
        <w:rPr>
          <w:rFonts w:ascii="Tahoma" w:hAnsi="Tahoma" w:cs="Tahoma"/>
          <w:lang w:val="en-US"/>
        </w:rPr>
        <w:t xml:space="preserve">household </w:t>
      </w:r>
      <w:r w:rsidRPr="00407D21">
        <w:rPr>
          <w:rFonts w:ascii="Tahoma" w:hAnsi="Tahoma" w:cs="Tahoma"/>
          <w:lang w:val="en-US"/>
        </w:rPr>
        <w:t>food and glass collection</w:t>
      </w:r>
      <w:r>
        <w:rPr>
          <w:rFonts w:ascii="Tahoma" w:hAnsi="Tahoma" w:cs="Tahoma"/>
          <w:lang w:val="en-US"/>
        </w:rPr>
        <w:t>.</w:t>
      </w:r>
    </w:p>
    <w:p w14:paraId="7F460E2C" w14:textId="77777777" w:rsidR="007E6157" w:rsidRDefault="007E6157" w:rsidP="007E6157">
      <w:pPr>
        <w:pStyle w:val="NormalWeb"/>
        <w:rPr>
          <w:rFonts w:ascii="Tahoma" w:hAnsi="Tahoma" w:cs="Tahoma"/>
          <w:lang w:val="en-US"/>
        </w:rPr>
      </w:pPr>
      <w:r>
        <w:rPr>
          <w:rFonts w:ascii="Tahoma" w:hAnsi="Tahoma" w:cs="Tahoma"/>
          <w:lang w:val="en-US"/>
        </w:rPr>
        <w:t xml:space="preserve">48,000 new recycling bags are now in use across the district, and encouragingly, our crews have already reported an increase in the amount of recycling compared with the black sack waste that they are collecting.  The freighters we currently use are split 70% for normal waste, and 30% recycling, and we are now starting to see the recycling section  </w:t>
      </w:r>
    </w:p>
    <w:p w14:paraId="723BB7A1" w14:textId="77777777" w:rsidR="007E6157" w:rsidRDefault="007E6157" w:rsidP="007E6157">
      <w:pPr>
        <w:spacing w:line="22" w:lineRule="atLeast"/>
        <w:jc w:val="both"/>
        <w:rPr>
          <w:rFonts w:ascii="Tahoma" w:hAnsi="Tahoma" w:cs="Tahoma"/>
        </w:rPr>
      </w:pPr>
      <w:r w:rsidRPr="00ED7EC2">
        <w:rPr>
          <w:rFonts w:ascii="Tahoma" w:hAnsi="Tahoma" w:cs="Tahoma"/>
        </w:rPr>
        <w:t xml:space="preserve">Sevenoaks District Council is putting in place a new Waste &amp; Recycling Strategy, which has four clear and important objectives: </w:t>
      </w:r>
    </w:p>
    <w:p w14:paraId="7800971E" w14:textId="77777777" w:rsidR="007E6157" w:rsidRDefault="007E6157" w:rsidP="007E6157">
      <w:pPr>
        <w:spacing w:line="22" w:lineRule="atLeast"/>
        <w:ind w:left="720"/>
        <w:jc w:val="both"/>
        <w:rPr>
          <w:rFonts w:ascii="Tahoma" w:hAnsi="Tahoma" w:cs="Tahoma"/>
        </w:rPr>
      </w:pPr>
      <w:r w:rsidRPr="00ED7EC2">
        <w:rPr>
          <w:rFonts w:ascii="Tahoma" w:hAnsi="Tahoma" w:cs="Tahoma"/>
        </w:rPr>
        <w:t xml:space="preserve">• Minimise the environmental impact of the waste &amp; recycling service </w:t>
      </w:r>
    </w:p>
    <w:p w14:paraId="49B24F03" w14:textId="77777777" w:rsidR="007E6157" w:rsidRDefault="007E6157" w:rsidP="007E6157">
      <w:pPr>
        <w:spacing w:line="22" w:lineRule="atLeast"/>
        <w:ind w:left="720"/>
        <w:jc w:val="both"/>
        <w:rPr>
          <w:rFonts w:ascii="Tahoma" w:hAnsi="Tahoma" w:cs="Tahoma"/>
        </w:rPr>
      </w:pPr>
      <w:r w:rsidRPr="00ED7EC2">
        <w:rPr>
          <w:rFonts w:ascii="Tahoma" w:hAnsi="Tahoma" w:cs="Tahoma"/>
        </w:rPr>
        <w:t xml:space="preserve">• Increase the quality and quantity of recycling </w:t>
      </w:r>
    </w:p>
    <w:p w14:paraId="588DFC55" w14:textId="77777777" w:rsidR="007E6157" w:rsidRDefault="007E6157" w:rsidP="007E6157">
      <w:pPr>
        <w:spacing w:line="22" w:lineRule="atLeast"/>
        <w:ind w:left="720"/>
        <w:jc w:val="both"/>
        <w:rPr>
          <w:rFonts w:ascii="Tahoma" w:hAnsi="Tahoma" w:cs="Tahoma"/>
        </w:rPr>
      </w:pPr>
      <w:r w:rsidRPr="00ED7EC2">
        <w:rPr>
          <w:rFonts w:ascii="Tahoma" w:hAnsi="Tahoma" w:cs="Tahoma"/>
        </w:rPr>
        <w:t xml:space="preserve">• Reduce levels of overall household waste </w:t>
      </w:r>
    </w:p>
    <w:p w14:paraId="5A162557" w14:textId="77777777" w:rsidR="007E6157" w:rsidRDefault="007E6157" w:rsidP="007E6157">
      <w:pPr>
        <w:spacing w:line="22" w:lineRule="atLeast"/>
        <w:ind w:left="720"/>
        <w:jc w:val="both"/>
        <w:rPr>
          <w:rFonts w:ascii="Tahoma" w:hAnsi="Tahoma" w:cs="Tahoma"/>
        </w:rPr>
      </w:pPr>
      <w:r w:rsidRPr="00ED7EC2">
        <w:rPr>
          <w:rFonts w:ascii="Tahoma" w:hAnsi="Tahoma" w:cs="Tahoma"/>
        </w:rPr>
        <w:t xml:space="preserve">• Comply with all laws and regulations </w:t>
      </w:r>
    </w:p>
    <w:p w14:paraId="1EA359FE" w14:textId="77777777" w:rsidR="007E6157" w:rsidRDefault="007E6157" w:rsidP="007E6157">
      <w:pPr>
        <w:spacing w:line="22" w:lineRule="atLeast"/>
        <w:jc w:val="both"/>
        <w:rPr>
          <w:rFonts w:ascii="Tahoma" w:hAnsi="Tahoma" w:cs="Tahoma"/>
        </w:rPr>
      </w:pPr>
    </w:p>
    <w:p w14:paraId="7BC02183" w14:textId="77777777" w:rsidR="007E6157" w:rsidRDefault="007E6157" w:rsidP="007E6157">
      <w:pPr>
        <w:spacing w:line="22" w:lineRule="atLeast"/>
        <w:jc w:val="both"/>
        <w:rPr>
          <w:rFonts w:ascii="Tahoma" w:hAnsi="Tahoma" w:cs="Tahoma"/>
        </w:rPr>
      </w:pPr>
      <w:r w:rsidRPr="00ED7EC2">
        <w:rPr>
          <w:rFonts w:ascii="Tahoma" w:hAnsi="Tahoma" w:cs="Tahoma"/>
        </w:rPr>
        <w:t xml:space="preserve">To meet objectives and the new rules and targets set out by Government, Sevenoaks District Council maintain that collection services will need to change. Before any changes take place, the Council commissioned research to hear the views and priorities of local residents to inform decisions on the following: </w:t>
      </w:r>
    </w:p>
    <w:p w14:paraId="14D2A04B" w14:textId="77777777" w:rsidR="007E6157" w:rsidRDefault="007E6157" w:rsidP="007E6157">
      <w:pPr>
        <w:spacing w:line="22" w:lineRule="atLeast"/>
        <w:ind w:left="720"/>
        <w:jc w:val="both"/>
        <w:rPr>
          <w:rFonts w:ascii="Tahoma" w:hAnsi="Tahoma" w:cs="Tahoma"/>
        </w:rPr>
      </w:pPr>
      <w:r w:rsidRPr="00ED7EC2">
        <w:rPr>
          <w:rFonts w:ascii="Tahoma" w:hAnsi="Tahoma" w:cs="Tahoma"/>
        </w:rPr>
        <w:t xml:space="preserve">• Encourage residents to Reduce, Reuse or Recycle their waste </w:t>
      </w:r>
    </w:p>
    <w:p w14:paraId="6F5C20E7" w14:textId="77777777" w:rsidR="007E6157" w:rsidRDefault="007E6157" w:rsidP="007E6157">
      <w:pPr>
        <w:spacing w:line="22" w:lineRule="atLeast"/>
        <w:ind w:left="720"/>
        <w:jc w:val="both"/>
        <w:rPr>
          <w:rFonts w:ascii="Tahoma" w:hAnsi="Tahoma" w:cs="Tahoma"/>
        </w:rPr>
      </w:pPr>
      <w:r w:rsidRPr="00ED7EC2">
        <w:rPr>
          <w:rFonts w:ascii="Tahoma" w:hAnsi="Tahoma" w:cs="Tahoma"/>
        </w:rPr>
        <w:lastRenderedPageBreak/>
        <w:t xml:space="preserve">• How best to introduce new glass recycling and food waste collections at the kerbside </w:t>
      </w:r>
    </w:p>
    <w:p w14:paraId="3C673EF2" w14:textId="77777777" w:rsidR="007E6157" w:rsidRDefault="007E6157" w:rsidP="007E6157">
      <w:pPr>
        <w:spacing w:line="22" w:lineRule="atLeast"/>
        <w:ind w:left="720"/>
        <w:jc w:val="both"/>
        <w:rPr>
          <w:rFonts w:ascii="Tahoma" w:hAnsi="Tahoma" w:cs="Tahoma"/>
        </w:rPr>
      </w:pPr>
      <w:r w:rsidRPr="00ED7EC2">
        <w:rPr>
          <w:rFonts w:ascii="Tahoma" w:hAnsi="Tahoma" w:cs="Tahoma"/>
        </w:rPr>
        <w:t xml:space="preserve">• What containers are provided to residents to put out their waste </w:t>
      </w:r>
    </w:p>
    <w:p w14:paraId="5FE69BA9" w14:textId="77777777" w:rsidR="007E6157" w:rsidRPr="00ED7EC2" w:rsidRDefault="007E6157" w:rsidP="007E6157">
      <w:pPr>
        <w:spacing w:line="22" w:lineRule="atLeast"/>
        <w:ind w:left="720"/>
        <w:jc w:val="both"/>
        <w:rPr>
          <w:rFonts w:ascii="Tahoma" w:hAnsi="Tahoma" w:cs="Tahoma"/>
        </w:rPr>
      </w:pPr>
      <w:r w:rsidRPr="00ED7EC2">
        <w:rPr>
          <w:rFonts w:ascii="Tahoma" w:hAnsi="Tahoma" w:cs="Tahoma"/>
        </w:rPr>
        <w:t>• Whether, over time, the Council should collect more recycling from your home, such as small household electrical goods and textiles</w:t>
      </w:r>
    </w:p>
    <w:p w14:paraId="1BAFC48B" w14:textId="723EFCB4" w:rsidR="007E6157" w:rsidRDefault="007E6157" w:rsidP="007E6157">
      <w:pPr>
        <w:pStyle w:val="NormalWeb"/>
        <w:rPr>
          <w:rFonts w:ascii="Tahoma" w:hAnsi="Tahoma" w:cs="Tahoma"/>
          <w:b/>
          <w:bCs/>
          <w:lang w:val="en-US"/>
        </w:rPr>
      </w:pPr>
      <w:r>
        <w:rPr>
          <w:rFonts w:ascii="Tahoma" w:hAnsi="Tahoma" w:cs="Tahoma"/>
          <w:b/>
          <w:bCs/>
          <w:lang w:val="en-US"/>
        </w:rPr>
        <w:t xml:space="preserve">From Cllr </w:t>
      </w:r>
      <w:r>
        <w:rPr>
          <w:rFonts w:ascii="Tahoma" w:hAnsi="Tahoma" w:cs="Tahoma"/>
          <w:b/>
          <w:bCs/>
          <w:lang w:val="en-US"/>
        </w:rPr>
        <w:t>Hudson</w:t>
      </w:r>
    </w:p>
    <w:p w14:paraId="2CEE82C1" w14:textId="2443B420" w:rsidR="007E6157" w:rsidRPr="00352002" w:rsidRDefault="00352002" w:rsidP="007E6157">
      <w:pPr>
        <w:pStyle w:val="NormalWeb"/>
        <w:rPr>
          <w:rFonts w:ascii="Tahoma" w:hAnsi="Tahoma" w:cs="Tahoma"/>
        </w:rPr>
      </w:pPr>
      <w:r>
        <w:rPr>
          <w:rFonts w:ascii="Tahoma" w:hAnsi="Tahoma" w:cs="Tahoma"/>
          <w:lang w:val="en-US"/>
        </w:rPr>
        <w:t xml:space="preserve">It was an honour to be asked to be consort to </w:t>
      </w:r>
      <w:r>
        <w:rPr>
          <w:rFonts w:ascii="Tahoma" w:hAnsi="Tahoma" w:cs="Tahoma"/>
        </w:rPr>
        <w:t>the Chairman of Sevenoaks District Council, the chain gang out and about in the district! We concentrated on doing things in the Sevenoaks District.We judged a poetry competition, attended all dementia groups in the districts, lots of amateur performances. We did a lot with the chairmen of Tonbridge, Tunbridge Wells and Maidsone and also did ourown fundraising. I have talked to people whilst out and about regarding Hextable and invited them to come along and see what we have done.</w:t>
      </w:r>
    </w:p>
    <w:p w14:paraId="7F2ACD87" w14:textId="16D7AA49" w:rsidR="009C644F" w:rsidRPr="00F268E8" w:rsidRDefault="00352002" w:rsidP="000357BD">
      <w:pPr>
        <w:ind w:right="-613"/>
        <w:rPr>
          <w:rFonts w:ascii="Tahoma" w:hAnsi="Tahoma" w:cs="Tahoma"/>
          <w:b/>
          <w:bCs/>
        </w:rPr>
      </w:pPr>
      <w:r>
        <w:rPr>
          <w:rFonts w:ascii="Tahoma" w:eastAsiaTheme="minorHAnsi" w:hAnsi="Tahoma" w:cs="Tahoma"/>
          <w:b/>
          <w:bCs/>
        </w:rPr>
        <w:t>Michael Horn &amp; Fraser Wadsworth</w:t>
      </w:r>
      <w:r w:rsidR="000419C7">
        <w:rPr>
          <w:rFonts w:ascii="Tahoma" w:eastAsiaTheme="minorHAnsi" w:hAnsi="Tahoma" w:cs="Tahoma"/>
          <w:b/>
          <w:bCs/>
        </w:rPr>
        <w:t xml:space="preserve"> – </w:t>
      </w:r>
      <w:r>
        <w:rPr>
          <w:rFonts w:ascii="Tahoma" w:eastAsiaTheme="minorHAnsi" w:hAnsi="Tahoma" w:cs="Tahoma"/>
          <w:b/>
          <w:bCs/>
        </w:rPr>
        <w:t>593 (Swanley) Squadron ATC</w:t>
      </w:r>
    </w:p>
    <w:p w14:paraId="1C815EEC" w14:textId="144A17E7" w:rsidR="00F268E8" w:rsidRPr="00F268E8" w:rsidRDefault="00352002" w:rsidP="00F268E8">
      <w:pPr>
        <w:rPr>
          <w:rFonts w:ascii="Tahoma" w:hAnsi="Tahoma" w:cs="Tahoma"/>
          <w:lang w:val="en-US"/>
        </w:rPr>
      </w:pPr>
      <w:r>
        <w:rPr>
          <w:rFonts w:ascii="Tahoma" w:hAnsi="Tahoma" w:cs="Tahoma"/>
          <w:lang w:val="en-US"/>
        </w:rPr>
        <w:t>Talked about what the ATC are doing with cadets, they also gave out handouts.</w:t>
      </w:r>
    </w:p>
    <w:p w14:paraId="39062BD0" w14:textId="77777777" w:rsidR="000B0C13" w:rsidRPr="00D86528" w:rsidRDefault="000B0C13" w:rsidP="00B91465">
      <w:pPr>
        <w:tabs>
          <w:tab w:val="left" w:pos="8647"/>
        </w:tabs>
        <w:jc w:val="both"/>
        <w:rPr>
          <w:rFonts w:ascii="Tahoma" w:hAnsi="Tahoma" w:cs="Tahoma"/>
          <w:highlight w:val="yellow"/>
        </w:rPr>
      </w:pPr>
    </w:p>
    <w:p w14:paraId="3CCBA334" w14:textId="25785EFB" w:rsidR="00EA18E0" w:rsidRPr="00FD7B7F" w:rsidRDefault="00352002" w:rsidP="00B90C43">
      <w:pPr>
        <w:tabs>
          <w:tab w:val="left" w:pos="8647"/>
        </w:tabs>
        <w:jc w:val="both"/>
        <w:rPr>
          <w:rFonts w:ascii="Tahoma" w:hAnsi="Tahoma" w:cs="Tahoma"/>
          <w:b/>
        </w:rPr>
      </w:pPr>
      <w:r>
        <w:rPr>
          <w:rFonts w:ascii="Tahoma" w:hAnsi="Tahoma" w:cs="Tahoma"/>
          <w:b/>
        </w:rPr>
        <w:t>Deren Ibrahim _ Sutton Athletic FC</w:t>
      </w:r>
    </w:p>
    <w:p w14:paraId="7F8307BF" w14:textId="6FA3B127" w:rsidR="009168AF" w:rsidRDefault="00352002" w:rsidP="00B91465">
      <w:pPr>
        <w:tabs>
          <w:tab w:val="left" w:pos="8647"/>
        </w:tabs>
        <w:jc w:val="both"/>
        <w:rPr>
          <w:rFonts w:ascii="Tahoma" w:hAnsi="Tahoma" w:cs="Tahoma"/>
        </w:rPr>
      </w:pPr>
      <w:r>
        <w:rPr>
          <w:rFonts w:ascii="Tahoma" w:hAnsi="Tahoma" w:cs="Tahoma"/>
        </w:rPr>
        <w:t xml:space="preserve">Sent apologies as was unable to attend </w:t>
      </w:r>
    </w:p>
    <w:p w14:paraId="20507851" w14:textId="77777777" w:rsidR="007927D8" w:rsidRDefault="007927D8" w:rsidP="00B91465">
      <w:pPr>
        <w:tabs>
          <w:tab w:val="left" w:pos="8647"/>
        </w:tabs>
        <w:jc w:val="both"/>
        <w:rPr>
          <w:rFonts w:ascii="Tahoma" w:hAnsi="Tahoma" w:cs="Tahoma"/>
        </w:rPr>
      </w:pPr>
    </w:p>
    <w:p w14:paraId="4A24733F" w14:textId="77777777" w:rsidR="00D80603" w:rsidRPr="00061DC2" w:rsidRDefault="00D80603" w:rsidP="00B91465">
      <w:pPr>
        <w:tabs>
          <w:tab w:val="left" w:pos="8647"/>
        </w:tabs>
        <w:jc w:val="both"/>
        <w:rPr>
          <w:rFonts w:ascii="Tahoma" w:hAnsi="Tahoma" w:cs="Tahoma"/>
          <w:b/>
        </w:rPr>
      </w:pPr>
      <w:r w:rsidRPr="00061DC2">
        <w:rPr>
          <w:rFonts w:ascii="Tahoma" w:hAnsi="Tahoma" w:cs="Tahoma"/>
          <w:b/>
        </w:rPr>
        <w:t>PUBLIC QUESTIONS</w:t>
      </w:r>
      <w:r w:rsidRPr="00061DC2">
        <w:rPr>
          <w:rFonts w:ascii="Tahoma" w:hAnsi="Tahoma" w:cs="Tahoma"/>
          <w:b/>
        </w:rPr>
        <w:tab/>
      </w:r>
    </w:p>
    <w:p w14:paraId="314A00AC" w14:textId="50B44AAC" w:rsidR="00531EF9" w:rsidRDefault="000419C7" w:rsidP="002B3FB1">
      <w:pPr>
        <w:jc w:val="both"/>
        <w:rPr>
          <w:rFonts w:ascii="Tahoma" w:hAnsi="Tahoma" w:cs="Tahoma"/>
        </w:rPr>
      </w:pPr>
      <w:r>
        <w:rPr>
          <w:rFonts w:ascii="Tahoma" w:hAnsi="Tahoma" w:cs="Tahoma"/>
        </w:rPr>
        <w:t xml:space="preserve">Roy Knight, St David’s Road. Asked if </w:t>
      </w:r>
      <w:r w:rsidR="00352002">
        <w:rPr>
          <w:rFonts w:ascii="Tahoma" w:hAnsi="Tahoma" w:cs="Tahoma"/>
        </w:rPr>
        <w:t xml:space="preserve">the Parish Council were trying to get a footpath put in along Lower Road to get down to Sutton Athletic’s grounds. Cllr Kitchener advised </w:t>
      </w:r>
      <w:r w:rsidR="00671495">
        <w:rPr>
          <w:rFonts w:ascii="Tahoma" w:hAnsi="Tahoma" w:cs="Tahoma"/>
        </w:rPr>
        <w:t>we are looking into this with SAFC who are also trying to get mains electricity put in along with the footpath. It is on Highway Improvement Plan, the Clerk is meeting with Highways Officers on 7</w:t>
      </w:r>
      <w:r w:rsidR="00671495" w:rsidRPr="00671495">
        <w:rPr>
          <w:rFonts w:ascii="Tahoma" w:hAnsi="Tahoma" w:cs="Tahoma"/>
          <w:vertAlign w:val="superscript"/>
        </w:rPr>
        <w:t>th</w:t>
      </w:r>
      <w:r w:rsidR="00671495">
        <w:rPr>
          <w:rFonts w:ascii="Tahoma" w:hAnsi="Tahoma" w:cs="Tahoma"/>
        </w:rPr>
        <w:t xml:space="preserve"> May regarding highways issues in Hextable.</w:t>
      </w:r>
    </w:p>
    <w:p w14:paraId="554C37A4" w14:textId="77777777" w:rsidR="000419C7" w:rsidRPr="000419C7" w:rsidRDefault="000419C7" w:rsidP="002B3FB1">
      <w:pPr>
        <w:jc w:val="both"/>
        <w:rPr>
          <w:rFonts w:ascii="Tahoma" w:hAnsi="Tahoma" w:cs="Tahoma"/>
          <w:sz w:val="16"/>
          <w:szCs w:val="16"/>
        </w:rPr>
      </w:pPr>
    </w:p>
    <w:p w14:paraId="3E4B33E5" w14:textId="30ED5AD3" w:rsidR="000419C7" w:rsidRDefault="00671495" w:rsidP="002B3FB1">
      <w:pPr>
        <w:jc w:val="both"/>
        <w:rPr>
          <w:rFonts w:ascii="Tahoma" w:hAnsi="Tahoma" w:cs="Tahoma"/>
        </w:rPr>
      </w:pPr>
      <w:r>
        <w:rPr>
          <w:rFonts w:ascii="Tahoma" w:hAnsi="Tahoma" w:cs="Tahoma"/>
        </w:rPr>
        <w:t>Mavis Treen, Victoria Hill Road asked if we had amy contact with the famrer regarding the footpath access at the top of Victoria Hill Road. Cllr Kitchener advised that Cllr Cole had a meeting with the farmer today but we haven’t been given any details yet.</w:t>
      </w:r>
    </w:p>
    <w:p w14:paraId="3A6E42C0" w14:textId="77777777" w:rsidR="007508A1" w:rsidRDefault="007508A1" w:rsidP="002B3FB1">
      <w:pPr>
        <w:jc w:val="both"/>
        <w:rPr>
          <w:rFonts w:ascii="Tahoma" w:hAnsi="Tahoma" w:cs="Tahoma"/>
        </w:rPr>
      </w:pPr>
    </w:p>
    <w:p w14:paraId="4985758F" w14:textId="0E6DE118" w:rsidR="00D80603" w:rsidRDefault="00055F14" w:rsidP="00B91465">
      <w:pPr>
        <w:tabs>
          <w:tab w:val="left" w:pos="8647"/>
        </w:tabs>
        <w:jc w:val="both"/>
        <w:rPr>
          <w:rFonts w:ascii="Tahoma" w:hAnsi="Tahoma" w:cs="Tahoma"/>
        </w:rPr>
      </w:pPr>
      <w:r w:rsidRPr="009168AF">
        <w:rPr>
          <w:rFonts w:ascii="Tahoma" w:hAnsi="Tahoma" w:cs="Tahoma"/>
          <w:b/>
        </w:rPr>
        <w:t xml:space="preserve">Councillor </w:t>
      </w:r>
      <w:r w:rsidR="00D90BBA" w:rsidRPr="009168AF">
        <w:rPr>
          <w:rFonts w:ascii="Tahoma" w:hAnsi="Tahoma" w:cs="Tahoma"/>
          <w:b/>
        </w:rPr>
        <w:t>Darren Kitchener</w:t>
      </w:r>
      <w:r w:rsidRPr="009168AF">
        <w:rPr>
          <w:rFonts w:ascii="Tahoma" w:hAnsi="Tahoma" w:cs="Tahoma"/>
          <w:b/>
        </w:rPr>
        <w:t xml:space="preserve">, </w:t>
      </w:r>
      <w:r w:rsidR="00522F29" w:rsidRPr="009168AF">
        <w:rPr>
          <w:rFonts w:ascii="Tahoma" w:hAnsi="Tahoma" w:cs="Tahoma"/>
          <w:b/>
        </w:rPr>
        <w:t>Chai</w:t>
      </w:r>
      <w:r w:rsidR="00061DC2" w:rsidRPr="009168AF">
        <w:rPr>
          <w:rFonts w:ascii="Tahoma" w:hAnsi="Tahoma" w:cs="Tahoma"/>
          <w:b/>
        </w:rPr>
        <w:t>rman of Hextable Parish Council</w:t>
      </w:r>
      <w:r w:rsidR="00061DC2">
        <w:rPr>
          <w:rFonts w:ascii="Tahoma" w:hAnsi="Tahoma" w:cs="Tahoma"/>
        </w:rPr>
        <w:t>, t</w:t>
      </w:r>
      <w:r w:rsidR="00522F29" w:rsidRPr="00061DC2">
        <w:rPr>
          <w:rFonts w:ascii="Tahoma" w:hAnsi="Tahoma" w:cs="Tahoma"/>
        </w:rPr>
        <w:t xml:space="preserve">hank you to everyone for </w:t>
      </w:r>
      <w:r w:rsidR="00BA06C6">
        <w:rPr>
          <w:rFonts w:ascii="Tahoma" w:hAnsi="Tahoma" w:cs="Tahoma"/>
        </w:rPr>
        <w:t>attending</w:t>
      </w:r>
      <w:r w:rsidR="002B24CB">
        <w:rPr>
          <w:rFonts w:ascii="Tahoma" w:hAnsi="Tahoma" w:cs="Tahoma"/>
        </w:rPr>
        <w:t xml:space="preserve">. </w:t>
      </w:r>
      <w:r w:rsidR="00DC3230">
        <w:rPr>
          <w:rFonts w:ascii="Tahoma" w:hAnsi="Tahoma" w:cs="Tahoma"/>
        </w:rPr>
        <w:t>Please stay and enjoy some wine and nibbles with us.</w:t>
      </w:r>
      <w:r w:rsidR="002B24CB">
        <w:rPr>
          <w:rFonts w:ascii="Tahoma" w:hAnsi="Tahoma" w:cs="Tahoma"/>
        </w:rPr>
        <w:t xml:space="preserve">          </w:t>
      </w:r>
    </w:p>
    <w:p w14:paraId="1FFBD754" w14:textId="77777777" w:rsidR="00B539F8" w:rsidRDefault="00B539F8" w:rsidP="00B91465">
      <w:pPr>
        <w:tabs>
          <w:tab w:val="left" w:pos="8647"/>
        </w:tabs>
        <w:jc w:val="both"/>
        <w:rPr>
          <w:rFonts w:ascii="Tahoma" w:hAnsi="Tahoma" w:cs="Tahoma"/>
        </w:rPr>
      </w:pPr>
    </w:p>
    <w:p w14:paraId="27D49444" w14:textId="77777777" w:rsidR="00055F14" w:rsidRPr="00D86528" w:rsidRDefault="00055F14" w:rsidP="00B91465">
      <w:pPr>
        <w:tabs>
          <w:tab w:val="left" w:pos="8647"/>
        </w:tabs>
        <w:jc w:val="both"/>
        <w:rPr>
          <w:rFonts w:ascii="Tahoma" w:hAnsi="Tahoma" w:cs="Tahoma"/>
          <w:highlight w:val="yellow"/>
        </w:rPr>
      </w:pPr>
    </w:p>
    <w:p w14:paraId="2148BEE2" w14:textId="5FF634AB" w:rsidR="006C144C" w:rsidRPr="0011201F" w:rsidRDefault="00D80603" w:rsidP="00B91465">
      <w:pPr>
        <w:tabs>
          <w:tab w:val="left" w:pos="8647"/>
        </w:tabs>
        <w:jc w:val="both"/>
        <w:rPr>
          <w:rFonts w:ascii="Tahoma" w:hAnsi="Tahoma" w:cs="Tahoma"/>
          <w:b/>
        </w:rPr>
      </w:pPr>
      <w:r w:rsidRPr="00061DC2">
        <w:rPr>
          <w:rFonts w:ascii="Tahoma" w:hAnsi="Tahoma" w:cs="Tahoma"/>
        </w:rPr>
        <w:t>The meeting clo</w:t>
      </w:r>
      <w:r w:rsidR="00E1726B">
        <w:rPr>
          <w:rFonts w:ascii="Tahoma" w:hAnsi="Tahoma" w:cs="Tahoma"/>
        </w:rPr>
        <w:t>s</w:t>
      </w:r>
      <w:r w:rsidRPr="00061DC2">
        <w:rPr>
          <w:rFonts w:ascii="Tahoma" w:hAnsi="Tahoma" w:cs="Tahoma"/>
        </w:rPr>
        <w:t xml:space="preserve">ed at </w:t>
      </w:r>
      <w:r w:rsidR="00BA06C6">
        <w:rPr>
          <w:rFonts w:ascii="Tahoma" w:hAnsi="Tahoma" w:cs="Tahoma"/>
        </w:rPr>
        <w:t>8</w:t>
      </w:r>
      <w:r w:rsidR="00426B64" w:rsidRPr="00061DC2">
        <w:rPr>
          <w:rFonts w:ascii="Tahoma" w:hAnsi="Tahoma" w:cs="Tahoma"/>
        </w:rPr>
        <w:t>.</w:t>
      </w:r>
      <w:r w:rsidR="00671495">
        <w:rPr>
          <w:rFonts w:ascii="Tahoma" w:hAnsi="Tahoma" w:cs="Tahoma"/>
        </w:rPr>
        <w:t>4</w:t>
      </w:r>
      <w:r w:rsidR="000419C7">
        <w:rPr>
          <w:rFonts w:ascii="Tahoma" w:hAnsi="Tahoma" w:cs="Tahoma"/>
        </w:rPr>
        <w:t>0</w:t>
      </w:r>
      <w:r w:rsidR="00055F14" w:rsidRPr="00061DC2">
        <w:rPr>
          <w:rFonts w:ascii="Tahoma" w:hAnsi="Tahoma" w:cs="Tahoma"/>
        </w:rPr>
        <w:t>p</w:t>
      </w:r>
      <w:r w:rsidRPr="00061DC2">
        <w:rPr>
          <w:rFonts w:ascii="Tahoma" w:hAnsi="Tahoma" w:cs="Tahoma"/>
        </w:rPr>
        <w:t>m.</w:t>
      </w:r>
      <w:r w:rsidR="00D8387E">
        <w:rPr>
          <w:rFonts w:ascii="Tahoma" w:hAnsi="Tahoma" w:cs="Tahoma"/>
          <w:b/>
        </w:rPr>
        <w:t xml:space="preserve"> </w:t>
      </w:r>
    </w:p>
    <w:sectPr w:rsidR="006C144C" w:rsidRPr="0011201F" w:rsidSect="002E5A93">
      <w:footerReference w:type="default" r:id="rId9"/>
      <w:pgSz w:w="11906" w:h="16838"/>
      <w:pgMar w:top="851" w:right="1559" w:bottom="709"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642818" w14:textId="77777777" w:rsidR="00671495" w:rsidRDefault="00671495">
      <w:r>
        <w:separator/>
      </w:r>
    </w:p>
  </w:endnote>
  <w:endnote w:type="continuationSeparator" w:id="0">
    <w:p w14:paraId="075F0EF6" w14:textId="77777777" w:rsidR="00671495" w:rsidRDefault="00671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9106866"/>
      <w:docPartObj>
        <w:docPartGallery w:val="Page Numbers (Bottom of Page)"/>
        <w:docPartUnique/>
      </w:docPartObj>
    </w:sdtPr>
    <w:sdtEndPr/>
    <w:sdtContent>
      <w:p w14:paraId="2950109A" w14:textId="77777777" w:rsidR="000419C7" w:rsidRDefault="000419C7">
        <w:pPr>
          <w:pStyle w:val="Footer"/>
          <w:jc w:val="center"/>
        </w:pPr>
        <w:r>
          <w:rPr>
            <w:noProof w:val="0"/>
          </w:rPr>
          <w:fldChar w:fldCharType="begin"/>
        </w:r>
        <w:r>
          <w:instrText xml:space="preserve"> PAGE   \* MERGEFORMAT </w:instrText>
        </w:r>
        <w:r>
          <w:rPr>
            <w:noProof w:val="0"/>
          </w:rPr>
          <w:fldChar w:fldCharType="separate"/>
        </w:r>
        <w:r>
          <w:t>7</w:t>
        </w:r>
        <w:r>
          <w:fldChar w:fldCharType="end"/>
        </w:r>
      </w:p>
    </w:sdtContent>
  </w:sdt>
  <w:p w14:paraId="7F99B4DD" w14:textId="77777777" w:rsidR="000419C7" w:rsidRDefault="000419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10149317"/>
      <w:docPartObj>
        <w:docPartGallery w:val="Page Numbers (Bottom of Page)"/>
        <w:docPartUnique/>
      </w:docPartObj>
    </w:sdtPr>
    <w:sdtEndPr/>
    <w:sdtContent>
      <w:p w14:paraId="0FBA097F" w14:textId="77777777" w:rsidR="00450F69" w:rsidRDefault="00450F69">
        <w:pPr>
          <w:pStyle w:val="Footer"/>
          <w:jc w:val="center"/>
        </w:pPr>
        <w:r>
          <w:rPr>
            <w:noProof w:val="0"/>
          </w:rPr>
          <w:fldChar w:fldCharType="begin"/>
        </w:r>
        <w:r>
          <w:instrText xml:space="preserve"> PAGE   \* MERGEFORMAT </w:instrText>
        </w:r>
        <w:r>
          <w:rPr>
            <w:noProof w:val="0"/>
          </w:rPr>
          <w:fldChar w:fldCharType="separate"/>
        </w:r>
        <w:r>
          <w:t>7</w:t>
        </w:r>
        <w:r>
          <w:fldChar w:fldCharType="end"/>
        </w:r>
      </w:p>
    </w:sdtContent>
  </w:sdt>
  <w:p w14:paraId="6F0AF4EC" w14:textId="77777777" w:rsidR="00450F69" w:rsidRDefault="00450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A2D79D" w14:textId="77777777" w:rsidR="00671495" w:rsidRDefault="00671495">
      <w:r>
        <w:separator/>
      </w:r>
    </w:p>
  </w:footnote>
  <w:footnote w:type="continuationSeparator" w:id="0">
    <w:p w14:paraId="08E0CDE9" w14:textId="77777777" w:rsidR="00671495" w:rsidRDefault="00671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D2CBE"/>
    <w:multiLevelType w:val="hybridMultilevel"/>
    <w:tmpl w:val="44D8A4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F74B0"/>
    <w:multiLevelType w:val="hybridMultilevel"/>
    <w:tmpl w:val="0958CC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4DA5DEA"/>
    <w:multiLevelType w:val="hybridMultilevel"/>
    <w:tmpl w:val="4A0C0C18"/>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55C46E9"/>
    <w:multiLevelType w:val="hybridMultilevel"/>
    <w:tmpl w:val="475C02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103E8"/>
    <w:multiLevelType w:val="hybridMultilevel"/>
    <w:tmpl w:val="2480C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309D4"/>
    <w:multiLevelType w:val="hybridMultilevel"/>
    <w:tmpl w:val="BFC8D4B0"/>
    <w:lvl w:ilvl="0" w:tplc="CFBC06C8">
      <w:start w:val="1"/>
      <w:numFmt w:val="decimal"/>
      <w:lvlText w:val="%1)"/>
      <w:lvlJc w:val="left"/>
      <w:pPr>
        <w:ind w:left="720" w:hanging="360"/>
      </w:pPr>
      <w:rPr>
        <w:rFonts w:ascii="Tahoma" w:hAnsi="Tahoma" w:cs="Tahoma" w:hint="default"/>
        <w:sz w:val="22"/>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C7018BC"/>
    <w:multiLevelType w:val="hybridMultilevel"/>
    <w:tmpl w:val="1CECD060"/>
    <w:lvl w:ilvl="0" w:tplc="88186052">
      <w:start w:val="1"/>
      <w:numFmt w:val="decimal"/>
      <w:lvlText w:val="%1."/>
      <w:lvlJc w:val="left"/>
      <w:pPr>
        <w:tabs>
          <w:tab w:val="num" w:pos="720"/>
        </w:tabs>
        <w:ind w:left="720" w:hanging="360"/>
      </w:pPr>
    </w:lvl>
    <w:lvl w:ilvl="1" w:tplc="C47A2E28">
      <w:numFmt w:val="bullet"/>
      <w:lvlText w:val="•"/>
      <w:lvlJc w:val="left"/>
      <w:pPr>
        <w:tabs>
          <w:tab w:val="num" w:pos="1440"/>
        </w:tabs>
        <w:ind w:left="1440" w:hanging="360"/>
      </w:pPr>
      <w:rPr>
        <w:rFonts w:ascii="Arial" w:hAnsi="Arial" w:hint="default"/>
      </w:rPr>
    </w:lvl>
    <w:lvl w:ilvl="2" w:tplc="3878DA16" w:tentative="1">
      <w:start w:val="1"/>
      <w:numFmt w:val="decimal"/>
      <w:lvlText w:val="%3."/>
      <w:lvlJc w:val="left"/>
      <w:pPr>
        <w:tabs>
          <w:tab w:val="num" w:pos="2160"/>
        </w:tabs>
        <w:ind w:left="2160" w:hanging="360"/>
      </w:pPr>
    </w:lvl>
    <w:lvl w:ilvl="3" w:tplc="4118C7CE" w:tentative="1">
      <w:start w:val="1"/>
      <w:numFmt w:val="decimal"/>
      <w:lvlText w:val="%4."/>
      <w:lvlJc w:val="left"/>
      <w:pPr>
        <w:tabs>
          <w:tab w:val="num" w:pos="2880"/>
        </w:tabs>
        <w:ind w:left="2880" w:hanging="360"/>
      </w:pPr>
    </w:lvl>
    <w:lvl w:ilvl="4" w:tplc="DEE8E47A" w:tentative="1">
      <w:start w:val="1"/>
      <w:numFmt w:val="decimal"/>
      <w:lvlText w:val="%5."/>
      <w:lvlJc w:val="left"/>
      <w:pPr>
        <w:tabs>
          <w:tab w:val="num" w:pos="3600"/>
        </w:tabs>
        <w:ind w:left="3600" w:hanging="360"/>
      </w:pPr>
    </w:lvl>
    <w:lvl w:ilvl="5" w:tplc="DED07558" w:tentative="1">
      <w:start w:val="1"/>
      <w:numFmt w:val="decimal"/>
      <w:lvlText w:val="%6."/>
      <w:lvlJc w:val="left"/>
      <w:pPr>
        <w:tabs>
          <w:tab w:val="num" w:pos="4320"/>
        </w:tabs>
        <w:ind w:left="4320" w:hanging="360"/>
      </w:pPr>
    </w:lvl>
    <w:lvl w:ilvl="6" w:tplc="47BA28D4" w:tentative="1">
      <w:start w:val="1"/>
      <w:numFmt w:val="decimal"/>
      <w:lvlText w:val="%7."/>
      <w:lvlJc w:val="left"/>
      <w:pPr>
        <w:tabs>
          <w:tab w:val="num" w:pos="5040"/>
        </w:tabs>
        <w:ind w:left="5040" w:hanging="360"/>
      </w:pPr>
    </w:lvl>
    <w:lvl w:ilvl="7" w:tplc="946C6726" w:tentative="1">
      <w:start w:val="1"/>
      <w:numFmt w:val="decimal"/>
      <w:lvlText w:val="%8."/>
      <w:lvlJc w:val="left"/>
      <w:pPr>
        <w:tabs>
          <w:tab w:val="num" w:pos="5760"/>
        </w:tabs>
        <w:ind w:left="5760" w:hanging="360"/>
      </w:pPr>
    </w:lvl>
    <w:lvl w:ilvl="8" w:tplc="AA90E7C6" w:tentative="1">
      <w:start w:val="1"/>
      <w:numFmt w:val="decimal"/>
      <w:lvlText w:val="%9."/>
      <w:lvlJc w:val="left"/>
      <w:pPr>
        <w:tabs>
          <w:tab w:val="num" w:pos="6480"/>
        </w:tabs>
        <w:ind w:left="6480" w:hanging="360"/>
      </w:pPr>
    </w:lvl>
  </w:abstractNum>
  <w:abstractNum w:abstractNumId="7" w15:restartNumberingAfterBreak="0">
    <w:nsid w:val="1CDD0E74"/>
    <w:multiLevelType w:val="hybridMultilevel"/>
    <w:tmpl w:val="40929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9D4910"/>
    <w:multiLevelType w:val="hybridMultilevel"/>
    <w:tmpl w:val="812E5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10031D"/>
    <w:multiLevelType w:val="hybridMultilevel"/>
    <w:tmpl w:val="330C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F372C1"/>
    <w:multiLevelType w:val="hybridMultilevel"/>
    <w:tmpl w:val="71BCB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61EBF"/>
    <w:multiLevelType w:val="hybridMultilevel"/>
    <w:tmpl w:val="F89630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E4410D"/>
    <w:multiLevelType w:val="hybridMultilevel"/>
    <w:tmpl w:val="7042002A"/>
    <w:lvl w:ilvl="0" w:tplc="ACFE30E6">
      <w:start w:val="1"/>
      <w:numFmt w:val="bullet"/>
      <w:lvlText w:val=""/>
      <w:lvlJc w:val="left"/>
      <w:pPr>
        <w:ind w:left="360" w:hanging="360"/>
      </w:pPr>
      <w:rPr>
        <w:rFonts w:ascii="Symbol" w:hAnsi="Symbol" w:hint="default"/>
        <w:color w:val="C00000"/>
        <w:sz w:val="20"/>
        <w:szCs w:val="2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36BF7236"/>
    <w:multiLevelType w:val="hybridMultilevel"/>
    <w:tmpl w:val="69160B0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DD84959"/>
    <w:multiLevelType w:val="hybridMultilevel"/>
    <w:tmpl w:val="6B16AE7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EA4531E"/>
    <w:multiLevelType w:val="hybridMultilevel"/>
    <w:tmpl w:val="D9BEC6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F65985"/>
    <w:multiLevelType w:val="hybridMultilevel"/>
    <w:tmpl w:val="2E6AF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5A4152"/>
    <w:multiLevelType w:val="hybridMultilevel"/>
    <w:tmpl w:val="72D0F5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365E"/>
    <w:multiLevelType w:val="hybridMultilevel"/>
    <w:tmpl w:val="62A830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97646D"/>
    <w:multiLevelType w:val="hybridMultilevel"/>
    <w:tmpl w:val="F92A5CCE"/>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20" w15:restartNumberingAfterBreak="0">
    <w:nsid w:val="4D2B320F"/>
    <w:multiLevelType w:val="hybridMultilevel"/>
    <w:tmpl w:val="56382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FDE4D0A"/>
    <w:multiLevelType w:val="hybridMultilevel"/>
    <w:tmpl w:val="6AEC574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575814BE"/>
    <w:multiLevelType w:val="hybridMultilevel"/>
    <w:tmpl w:val="FD6844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F546A53"/>
    <w:multiLevelType w:val="hybridMultilevel"/>
    <w:tmpl w:val="8A74F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8B0744"/>
    <w:multiLevelType w:val="hybridMultilevel"/>
    <w:tmpl w:val="F3408FA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68F24BC1"/>
    <w:multiLevelType w:val="hybridMultilevel"/>
    <w:tmpl w:val="DC5EA2C2"/>
    <w:lvl w:ilvl="0" w:tplc="71D67AFA">
      <w:start w:val="1"/>
      <w:numFmt w:val="bullet"/>
      <w:lvlText w:val=""/>
      <w:lvlJc w:val="left"/>
      <w:pPr>
        <w:ind w:left="720" w:hanging="360"/>
      </w:pPr>
      <w:rPr>
        <w:rFonts w:ascii="Symbol" w:hAnsi="Symbol" w:hint="default"/>
        <w:color w:val="C00000"/>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E546860"/>
    <w:multiLevelType w:val="hybridMultilevel"/>
    <w:tmpl w:val="D674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680B5F"/>
    <w:multiLevelType w:val="multilevel"/>
    <w:tmpl w:val="4186F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8285868">
    <w:abstractNumId w:val="9"/>
  </w:num>
  <w:num w:numId="2" w16cid:durableId="235750241">
    <w:abstractNumId w:val="4"/>
  </w:num>
  <w:num w:numId="3" w16cid:durableId="2032103746">
    <w:abstractNumId w:val="26"/>
  </w:num>
  <w:num w:numId="4" w16cid:durableId="1151560516">
    <w:abstractNumId w:val="7"/>
  </w:num>
  <w:num w:numId="5" w16cid:durableId="2101830807">
    <w:abstractNumId w:val="23"/>
  </w:num>
  <w:num w:numId="6" w16cid:durableId="123429407">
    <w:abstractNumId w:val="10"/>
  </w:num>
  <w:num w:numId="7" w16cid:durableId="85082266">
    <w:abstractNumId w:val="21"/>
  </w:num>
  <w:num w:numId="8" w16cid:durableId="507209498">
    <w:abstractNumId w:val="19"/>
  </w:num>
  <w:num w:numId="9" w16cid:durableId="1419132786">
    <w:abstractNumId w:val="3"/>
  </w:num>
  <w:num w:numId="10" w16cid:durableId="1650938964">
    <w:abstractNumId w:val="17"/>
  </w:num>
  <w:num w:numId="11" w16cid:durableId="920792511">
    <w:abstractNumId w:val="15"/>
  </w:num>
  <w:num w:numId="12" w16cid:durableId="695735453">
    <w:abstractNumId w:val="26"/>
  </w:num>
  <w:num w:numId="13" w16cid:durableId="533353089">
    <w:abstractNumId w:val="1"/>
  </w:num>
  <w:num w:numId="14" w16cid:durableId="1929843860">
    <w:abstractNumId w:val="7"/>
  </w:num>
  <w:num w:numId="15" w16cid:durableId="1103769715">
    <w:abstractNumId w:val="10"/>
  </w:num>
  <w:num w:numId="16" w16cid:durableId="18459695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7844729">
    <w:abstractNumId w:val="13"/>
  </w:num>
  <w:num w:numId="18" w16cid:durableId="1731347468">
    <w:abstractNumId w:val="16"/>
  </w:num>
  <w:num w:numId="19" w16cid:durableId="257253319">
    <w:abstractNumId w:val="0"/>
  </w:num>
  <w:num w:numId="20" w16cid:durableId="1542285830">
    <w:abstractNumId w:val="24"/>
  </w:num>
  <w:num w:numId="21" w16cid:durableId="114101965">
    <w:abstractNumId w:val="11"/>
  </w:num>
  <w:num w:numId="22" w16cid:durableId="1568032755">
    <w:abstractNumId w:val="2"/>
  </w:num>
  <w:num w:numId="23" w16cid:durableId="1982882781">
    <w:abstractNumId w:val="26"/>
  </w:num>
  <w:num w:numId="24" w16cid:durableId="730226477">
    <w:abstractNumId w:val="22"/>
  </w:num>
  <w:num w:numId="25" w16cid:durableId="964197025">
    <w:abstractNumId w:val="10"/>
  </w:num>
  <w:num w:numId="26" w16cid:durableId="1862890117">
    <w:abstractNumId w:val="27"/>
  </w:num>
  <w:num w:numId="27" w16cid:durableId="255479158">
    <w:abstractNumId w:val="20"/>
  </w:num>
  <w:num w:numId="28" w16cid:durableId="600456721">
    <w:abstractNumId w:val="2"/>
  </w:num>
  <w:num w:numId="29" w16cid:durableId="1067750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2558160">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6879813">
    <w:abstractNumId w:val="12"/>
  </w:num>
  <w:num w:numId="32" w16cid:durableId="596983377">
    <w:abstractNumId w:val="25"/>
  </w:num>
  <w:num w:numId="33" w16cid:durableId="1367369361">
    <w:abstractNumId w:val="26"/>
  </w:num>
  <w:num w:numId="34" w16cid:durableId="159857035">
    <w:abstractNumId w:val="20"/>
  </w:num>
  <w:num w:numId="35" w16cid:durableId="1359505393">
    <w:abstractNumId w:val="2"/>
  </w:num>
  <w:num w:numId="36" w16cid:durableId="305672704">
    <w:abstractNumId w:val="8"/>
  </w:num>
  <w:num w:numId="37" w16cid:durableId="288124944">
    <w:abstractNumId w:val="18"/>
  </w:num>
  <w:num w:numId="38" w16cid:durableId="4488616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0FA"/>
    <w:rsid w:val="00004F53"/>
    <w:rsid w:val="0001121E"/>
    <w:rsid w:val="000357BD"/>
    <w:rsid w:val="000419C7"/>
    <w:rsid w:val="000540B4"/>
    <w:rsid w:val="00054633"/>
    <w:rsid w:val="00055F14"/>
    <w:rsid w:val="00061DC2"/>
    <w:rsid w:val="00074A29"/>
    <w:rsid w:val="000759FA"/>
    <w:rsid w:val="00094EDD"/>
    <w:rsid w:val="000B0C13"/>
    <w:rsid w:val="000B4398"/>
    <w:rsid w:val="000B6B7D"/>
    <w:rsid w:val="000B6DB9"/>
    <w:rsid w:val="000E2D14"/>
    <w:rsid w:val="000F74F4"/>
    <w:rsid w:val="0011165B"/>
    <w:rsid w:val="0011201F"/>
    <w:rsid w:val="00115C1B"/>
    <w:rsid w:val="001212B1"/>
    <w:rsid w:val="0014302F"/>
    <w:rsid w:val="00155A0F"/>
    <w:rsid w:val="001774FC"/>
    <w:rsid w:val="001929EB"/>
    <w:rsid w:val="00195343"/>
    <w:rsid w:val="00195C8B"/>
    <w:rsid w:val="001B039B"/>
    <w:rsid w:val="001B3BCB"/>
    <w:rsid w:val="001B4202"/>
    <w:rsid w:val="00202656"/>
    <w:rsid w:val="00223102"/>
    <w:rsid w:val="0023026F"/>
    <w:rsid w:val="00231BCE"/>
    <w:rsid w:val="0026279F"/>
    <w:rsid w:val="00265DC2"/>
    <w:rsid w:val="002761E9"/>
    <w:rsid w:val="00283B12"/>
    <w:rsid w:val="002B24CB"/>
    <w:rsid w:val="002B3FB1"/>
    <w:rsid w:val="002E25BD"/>
    <w:rsid w:val="002E5A93"/>
    <w:rsid w:val="002E6C71"/>
    <w:rsid w:val="00301441"/>
    <w:rsid w:val="0031443B"/>
    <w:rsid w:val="003156E9"/>
    <w:rsid w:val="00322DC4"/>
    <w:rsid w:val="00325001"/>
    <w:rsid w:val="00330667"/>
    <w:rsid w:val="00352002"/>
    <w:rsid w:val="003668EF"/>
    <w:rsid w:val="00372797"/>
    <w:rsid w:val="00381864"/>
    <w:rsid w:val="003A3557"/>
    <w:rsid w:val="003B503F"/>
    <w:rsid w:val="003D34BC"/>
    <w:rsid w:val="003E6DB7"/>
    <w:rsid w:val="003F3595"/>
    <w:rsid w:val="00404FE3"/>
    <w:rsid w:val="004063B9"/>
    <w:rsid w:val="004077F4"/>
    <w:rsid w:val="004140CC"/>
    <w:rsid w:val="00426B64"/>
    <w:rsid w:val="004314EB"/>
    <w:rsid w:val="00437A6A"/>
    <w:rsid w:val="00450F69"/>
    <w:rsid w:val="0046093C"/>
    <w:rsid w:val="00465793"/>
    <w:rsid w:val="00466AB0"/>
    <w:rsid w:val="00475D33"/>
    <w:rsid w:val="0048432D"/>
    <w:rsid w:val="00485595"/>
    <w:rsid w:val="004A6035"/>
    <w:rsid w:val="004A7C9F"/>
    <w:rsid w:val="004C36C6"/>
    <w:rsid w:val="004F04FE"/>
    <w:rsid w:val="00502168"/>
    <w:rsid w:val="0051129E"/>
    <w:rsid w:val="00521122"/>
    <w:rsid w:val="00522F29"/>
    <w:rsid w:val="005243B2"/>
    <w:rsid w:val="00525C85"/>
    <w:rsid w:val="00527D92"/>
    <w:rsid w:val="00531EF9"/>
    <w:rsid w:val="005361CF"/>
    <w:rsid w:val="0053684B"/>
    <w:rsid w:val="00541A00"/>
    <w:rsid w:val="00546DAC"/>
    <w:rsid w:val="005602AD"/>
    <w:rsid w:val="005767C8"/>
    <w:rsid w:val="00590DF4"/>
    <w:rsid w:val="00592701"/>
    <w:rsid w:val="005A4DF1"/>
    <w:rsid w:val="005A697B"/>
    <w:rsid w:val="005A6D08"/>
    <w:rsid w:val="005B2D15"/>
    <w:rsid w:val="005C72D8"/>
    <w:rsid w:val="005F121D"/>
    <w:rsid w:val="00635950"/>
    <w:rsid w:val="00640FBF"/>
    <w:rsid w:val="00650020"/>
    <w:rsid w:val="00660866"/>
    <w:rsid w:val="00663065"/>
    <w:rsid w:val="00666E44"/>
    <w:rsid w:val="00671495"/>
    <w:rsid w:val="006727BE"/>
    <w:rsid w:val="00687CE0"/>
    <w:rsid w:val="006953D7"/>
    <w:rsid w:val="006967A9"/>
    <w:rsid w:val="006A715E"/>
    <w:rsid w:val="006A76C7"/>
    <w:rsid w:val="006B010D"/>
    <w:rsid w:val="006C144C"/>
    <w:rsid w:val="006F1431"/>
    <w:rsid w:val="00707255"/>
    <w:rsid w:val="007109C6"/>
    <w:rsid w:val="007367A2"/>
    <w:rsid w:val="007412D2"/>
    <w:rsid w:val="00741CA4"/>
    <w:rsid w:val="007508A1"/>
    <w:rsid w:val="0077712A"/>
    <w:rsid w:val="007927D8"/>
    <w:rsid w:val="0079572B"/>
    <w:rsid w:val="007A634B"/>
    <w:rsid w:val="007E2A2F"/>
    <w:rsid w:val="007E6157"/>
    <w:rsid w:val="008025F4"/>
    <w:rsid w:val="00807A56"/>
    <w:rsid w:val="008125BF"/>
    <w:rsid w:val="0084619B"/>
    <w:rsid w:val="00854212"/>
    <w:rsid w:val="00864157"/>
    <w:rsid w:val="00866B41"/>
    <w:rsid w:val="00866E97"/>
    <w:rsid w:val="0089007F"/>
    <w:rsid w:val="008A031A"/>
    <w:rsid w:val="008A60AF"/>
    <w:rsid w:val="008C407A"/>
    <w:rsid w:val="008C4ABA"/>
    <w:rsid w:val="008C6642"/>
    <w:rsid w:val="008D18E4"/>
    <w:rsid w:val="008D78E4"/>
    <w:rsid w:val="008E5FF5"/>
    <w:rsid w:val="008E77D4"/>
    <w:rsid w:val="008F1BF0"/>
    <w:rsid w:val="009168AF"/>
    <w:rsid w:val="00922334"/>
    <w:rsid w:val="00953DF5"/>
    <w:rsid w:val="009730ED"/>
    <w:rsid w:val="009749A4"/>
    <w:rsid w:val="00975B21"/>
    <w:rsid w:val="00982CF7"/>
    <w:rsid w:val="0098530C"/>
    <w:rsid w:val="0099521E"/>
    <w:rsid w:val="009C1581"/>
    <w:rsid w:val="009C51B3"/>
    <w:rsid w:val="009C644F"/>
    <w:rsid w:val="009C79C2"/>
    <w:rsid w:val="009D31C8"/>
    <w:rsid w:val="009E675F"/>
    <w:rsid w:val="009F39DB"/>
    <w:rsid w:val="009F557B"/>
    <w:rsid w:val="00A015E0"/>
    <w:rsid w:val="00A420F1"/>
    <w:rsid w:val="00A42FD8"/>
    <w:rsid w:val="00A45503"/>
    <w:rsid w:val="00A5796C"/>
    <w:rsid w:val="00A671E3"/>
    <w:rsid w:val="00A77EC2"/>
    <w:rsid w:val="00A86193"/>
    <w:rsid w:val="00A93EBD"/>
    <w:rsid w:val="00A97D4B"/>
    <w:rsid w:val="00AC532B"/>
    <w:rsid w:val="00AD14C7"/>
    <w:rsid w:val="00AD417A"/>
    <w:rsid w:val="00AE7705"/>
    <w:rsid w:val="00B00B04"/>
    <w:rsid w:val="00B061E6"/>
    <w:rsid w:val="00B13670"/>
    <w:rsid w:val="00B25D99"/>
    <w:rsid w:val="00B344B1"/>
    <w:rsid w:val="00B45644"/>
    <w:rsid w:val="00B539F8"/>
    <w:rsid w:val="00B8217E"/>
    <w:rsid w:val="00B82D3D"/>
    <w:rsid w:val="00B87D51"/>
    <w:rsid w:val="00B90C43"/>
    <w:rsid w:val="00B91465"/>
    <w:rsid w:val="00B9732B"/>
    <w:rsid w:val="00BA06C6"/>
    <w:rsid w:val="00BC45CA"/>
    <w:rsid w:val="00BC6EFC"/>
    <w:rsid w:val="00BD20FA"/>
    <w:rsid w:val="00BD4AF9"/>
    <w:rsid w:val="00BE106F"/>
    <w:rsid w:val="00BF6EC2"/>
    <w:rsid w:val="00C03E59"/>
    <w:rsid w:val="00C10E91"/>
    <w:rsid w:val="00C2594D"/>
    <w:rsid w:val="00C462B8"/>
    <w:rsid w:val="00C92DB8"/>
    <w:rsid w:val="00CA7B97"/>
    <w:rsid w:val="00CB340E"/>
    <w:rsid w:val="00CB3A43"/>
    <w:rsid w:val="00CC0E51"/>
    <w:rsid w:val="00CD6B97"/>
    <w:rsid w:val="00CE0877"/>
    <w:rsid w:val="00CF3427"/>
    <w:rsid w:val="00D023DE"/>
    <w:rsid w:val="00D13A0C"/>
    <w:rsid w:val="00D16BDB"/>
    <w:rsid w:val="00D30024"/>
    <w:rsid w:val="00D304FC"/>
    <w:rsid w:val="00D3253B"/>
    <w:rsid w:val="00D3504E"/>
    <w:rsid w:val="00D37F9E"/>
    <w:rsid w:val="00D53633"/>
    <w:rsid w:val="00D6170A"/>
    <w:rsid w:val="00D6391B"/>
    <w:rsid w:val="00D80603"/>
    <w:rsid w:val="00D8387E"/>
    <w:rsid w:val="00D86528"/>
    <w:rsid w:val="00D86E13"/>
    <w:rsid w:val="00D90BBA"/>
    <w:rsid w:val="00DB0535"/>
    <w:rsid w:val="00DB4066"/>
    <w:rsid w:val="00DC3230"/>
    <w:rsid w:val="00DC7342"/>
    <w:rsid w:val="00DD3058"/>
    <w:rsid w:val="00DE52EA"/>
    <w:rsid w:val="00E045B7"/>
    <w:rsid w:val="00E1726B"/>
    <w:rsid w:val="00E21150"/>
    <w:rsid w:val="00E24BDF"/>
    <w:rsid w:val="00E362FE"/>
    <w:rsid w:val="00E41227"/>
    <w:rsid w:val="00E50374"/>
    <w:rsid w:val="00E77040"/>
    <w:rsid w:val="00E77C75"/>
    <w:rsid w:val="00EA18E0"/>
    <w:rsid w:val="00EA2916"/>
    <w:rsid w:val="00EA5F0E"/>
    <w:rsid w:val="00EB3C75"/>
    <w:rsid w:val="00EC6694"/>
    <w:rsid w:val="00ED0625"/>
    <w:rsid w:val="00ED1697"/>
    <w:rsid w:val="00F268E8"/>
    <w:rsid w:val="00F446D2"/>
    <w:rsid w:val="00F52664"/>
    <w:rsid w:val="00F8175C"/>
    <w:rsid w:val="00F8400C"/>
    <w:rsid w:val="00F95F0D"/>
    <w:rsid w:val="00F976F2"/>
    <w:rsid w:val="00FC51A2"/>
    <w:rsid w:val="00FD5179"/>
    <w:rsid w:val="00FD7B7F"/>
    <w:rsid w:val="00FE727F"/>
    <w:rsid w:val="00FF1514"/>
    <w:rsid w:val="00FF5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3E3DE"/>
  <w15:docId w15:val="{D29D8604-4BF9-4601-A4CB-0C9992DF1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20FA"/>
    <w:rPr>
      <w:noProo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D20FA"/>
    <w:pPr>
      <w:spacing w:before="100" w:beforeAutospacing="1" w:after="100" w:afterAutospacing="1"/>
    </w:pPr>
    <w:rPr>
      <w:lang w:eastAsia="en-GB"/>
    </w:rPr>
  </w:style>
  <w:style w:type="character" w:styleId="Strong">
    <w:name w:val="Strong"/>
    <w:basedOn w:val="DefaultParagraphFont"/>
    <w:qFormat/>
    <w:rsid w:val="00BD20FA"/>
    <w:rPr>
      <w:b/>
      <w:bCs/>
    </w:rPr>
  </w:style>
  <w:style w:type="paragraph" w:styleId="ListParagraph">
    <w:name w:val="List Paragraph"/>
    <w:basedOn w:val="Normal"/>
    <w:uiPriority w:val="34"/>
    <w:qFormat/>
    <w:rsid w:val="0077712A"/>
    <w:pPr>
      <w:ind w:left="720"/>
      <w:contextualSpacing/>
    </w:pPr>
  </w:style>
  <w:style w:type="paragraph" w:styleId="PlainText">
    <w:name w:val="Plain Text"/>
    <w:basedOn w:val="Normal"/>
    <w:link w:val="PlainTextChar"/>
    <w:uiPriority w:val="99"/>
    <w:unhideWhenUsed/>
    <w:rsid w:val="00195343"/>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195343"/>
    <w:rPr>
      <w:rFonts w:ascii="Consolas" w:eastAsiaTheme="minorHAnsi" w:hAnsi="Consolas" w:cs="Consolas"/>
      <w:sz w:val="21"/>
      <w:szCs w:val="21"/>
      <w:lang w:eastAsia="en-US"/>
    </w:rPr>
  </w:style>
  <w:style w:type="table" w:styleId="TableGrid">
    <w:name w:val="Table Grid"/>
    <w:basedOn w:val="TableNormal"/>
    <w:uiPriority w:val="59"/>
    <w:rsid w:val="006630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314EB"/>
    <w:rPr>
      <w:rFonts w:eastAsiaTheme="minorHAnsi"/>
      <w:lang w:eastAsia="en-GB"/>
    </w:rPr>
  </w:style>
  <w:style w:type="paragraph" w:styleId="BalloonText">
    <w:name w:val="Balloon Text"/>
    <w:basedOn w:val="Normal"/>
    <w:link w:val="BalloonTextChar"/>
    <w:semiHidden/>
    <w:unhideWhenUsed/>
    <w:rsid w:val="008C407A"/>
    <w:rPr>
      <w:rFonts w:ascii="Segoe UI" w:hAnsi="Segoe UI" w:cs="Segoe UI"/>
      <w:sz w:val="18"/>
      <w:szCs w:val="18"/>
    </w:rPr>
  </w:style>
  <w:style w:type="character" w:customStyle="1" w:styleId="BalloonTextChar">
    <w:name w:val="Balloon Text Char"/>
    <w:basedOn w:val="DefaultParagraphFont"/>
    <w:link w:val="BalloonText"/>
    <w:semiHidden/>
    <w:rsid w:val="008C407A"/>
    <w:rPr>
      <w:rFonts w:ascii="Segoe UI" w:hAnsi="Segoe UI" w:cs="Segoe UI"/>
      <w:sz w:val="18"/>
      <w:szCs w:val="18"/>
      <w:lang w:eastAsia="en-US"/>
    </w:rPr>
  </w:style>
  <w:style w:type="table" w:customStyle="1" w:styleId="TableGrid1">
    <w:name w:val="Table Grid1"/>
    <w:basedOn w:val="TableNormal"/>
    <w:next w:val="TableGrid"/>
    <w:uiPriority w:val="59"/>
    <w:rsid w:val="00A671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4BDF"/>
    <w:pPr>
      <w:autoSpaceDE w:val="0"/>
      <w:autoSpaceDN w:val="0"/>
      <w:adjustRightInd w:val="0"/>
    </w:pPr>
    <w:rPr>
      <w:rFonts w:ascii="Arial" w:eastAsiaTheme="minorHAnsi" w:hAnsi="Arial" w:cs="Arial"/>
      <w:color w:val="000000"/>
      <w:sz w:val="24"/>
      <w:szCs w:val="24"/>
      <w:lang w:eastAsia="en-US"/>
    </w:rPr>
  </w:style>
  <w:style w:type="character" w:styleId="Hyperlink">
    <w:name w:val="Hyperlink"/>
    <w:basedOn w:val="DefaultParagraphFont"/>
    <w:uiPriority w:val="99"/>
    <w:unhideWhenUsed/>
    <w:rsid w:val="00E24BDF"/>
    <w:rPr>
      <w:color w:val="0000FF" w:themeColor="hyperlink"/>
      <w:u w:val="single"/>
    </w:rPr>
  </w:style>
  <w:style w:type="paragraph" w:styleId="Footer">
    <w:name w:val="footer"/>
    <w:basedOn w:val="Normal"/>
    <w:link w:val="FooterChar"/>
    <w:uiPriority w:val="99"/>
    <w:unhideWhenUsed/>
    <w:rsid w:val="000419C7"/>
    <w:pPr>
      <w:tabs>
        <w:tab w:val="center" w:pos="4513"/>
        <w:tab w:val="right" w:pos="9026"/>
      </w:tabs>
    </w:pPr>
    <w:rPr>
      <w:lang w:val="en-US"/>
    </w:rPr>
  </w:style>
  <w:style w:type="character" w:customStyle="1" w:styleId="FooterChar">
    <w:name w:val="Footer Char"/>
    <w:basedOn w:val="DefaultParagraphFont"/>
    <w:link w:val="Footer"/>
    <w:uiPriority w:val="99"/>
    <w:rsid w:val="000419C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949253">
      <w:bodyDiv w:val="1"/>
      <w:marLeft w:val="0"/>
      <w:marRight w:val="0"/>
      <w:marTop w:val="0"/>
      <w:marBottom w:val="0"/>
      <w:divBdr>
        <w:top w:val="none" w:sz="0" w:space="0" w:color="auto"/>
        <w:left w:val="none" w:sz="0" w:space="0" w:color="auto"/>
        <w:bottom w:val="none" w:sz="0" w:space="0" w:color="auto"/>
        <w:right w:val="none" w:sz="0" w:space="0" w:color="auto"/>
      </w:divBdr>
    </w:div>
    <w:div w:id="83572691">
      <w:bodyDiv w:val="1"/>
      <w:marLeft w:val="0"/>
      <w:marRight w:val="0"/>
      <w:marTop w:val="0"/>
      <w:marBottom w:val="0"/>
      <w:divBdr>
        <w:top w:val="none" w:sz="0" w:space="0" w:color="auto"/>
        <w:left w:val="none" w:sz="0" w:space="0" w:color="auto"/>
        <w:bottom w:val="none" w:sz="0" w:space="0" w:color="auto"/>
        <w:right w:val="none" w:sz="0" w:space="0" w:color="auto"/>
      </w:divBdr>
    </w:div>
    <w:div w:id="147329209">
      <w:bodyDiv w:val="1"/>
      <w:marLeft w:val="0"/>
      <w:marRight w:val="0"/>
      <w:marTop w:val="0"/>
      <w:marBottom w:val="0"/>
      <w:divBdr>
        <w:top w:val="none" w:sz="0" w:space="0" w:color="auto"/>
        <w:left w:val="none" w:sz="0" w:space="0" w:color="auto"/>
        <w:bottom w:val="none" w:sz="0" w:space="0" w:color="auto"/>
        <w:right w:val="none" w:sz="0" w:space="0" w:color="auto"/>
      </w:divBdr>
    </w:div>
    <w:div w:id="264532481">
      <w:bodyDiv w:val="1"/>
      <w:marLeft w:val="0"/>
      <w:marRight w:val="0"/>
      <w:marTop w:val="0"/>
      <w:marBottom w:val="0"/>
      <w:divBdr>
        <w:top w:val="none" w:sz="0" w:space="0" w:color="auto"/>
        <w:left w:val="none" w:sz="0" w:space="0" w:color="auto"/>
        <w:bottom w:val="none" w:sz="0" w:space="0" w:color="auto"/>
        <w:right w:val="none" w:sz="0" w:space="0" w:color="auto"/>
      </w:divBdr>
    </w:div>
    <w:div w:id="306395274">
      <w:bodyDiv w:val="1"/>
      <w:marLeft w:val="0"/>
      <w:marRight w:val="0"/>
      <w:marTop w:val="0"/>
      <w:marBottom w:val="0"/>
      <w:divBdr>
        <w:top w:val="none" w:sz="0" w:space="0" w:color="auto"/>
        <w:left w:val="none" w:sz="0" w:space="0" w:color="auto"/>
        <w:bottom w:val="none" w:sz="0" w:space="0" w:color="auto"/>
        <w:right w:val="none" w:sz="0" w:space="0" w:color="auto"/>
      </w:divBdr>
    </w:div>
    <w:div w:id="359554604">
      <w:bodyDiv w:val="1"/>
      <w:marLeft w:val="0"/>
      <w:marRight w:val="0"/>
      <w:marTop w:val="0"/>
      <w:marBottom w:val="0"/>
      <w:divBdr>
        <w:top w:val="none" w:sz="0" w:space="0" w:color="auto"/>
        <w:left w:val="none" w:sz="0" w:space="0" w:color="auto"/>
        <w:bottom w:val="none" w:sz="0" w:space="0" w:color="auto"/>
        <w:right w:val="none" w:sz="0" w:space="0" w:color="auto"/>
      </w:divBdr>
    </w:div>
    <w:div w:id="433206711">
      <w:bodyDiv w:val="1"/>
      <w:marLeft w:val="0"/>
      <w:marRight w:val="0"/>
      <w:marTop w:val="0"/>
      <w:marBottom w:val="0"/>
      <w:divBdr>
        <w:top w:val="none" w:sz="0" w:space="0" w:color="auto"/>
        <w:left w:val="none" w:sz="0" w:space="0" w:color="auto"/>
        <w:bottom w:val="none" w:sz="0" w:space="0" w:color="auto"/>
        <w:right w:val="none" w:sz="0" w:space="0" w:color="auto"/>
      </w:divBdr>
    </w:div>
    <w:div w:id="461733474">
      <w:bodyDiv w:val="1"/>
      <w:marLeft w:val="0"/>
      <w:marRight w:val="0"/>
      <w:marTop w:val="0"/>
      <w:marBottom w:val="0"/>
      <w:divBdr>
        <w:top w:val="none" w:sz="0" w:space="0" w:color="auto"/>
        <w:left w:val="none" w:sz="0" w:space="0" w:color="auto"/>
        <w:bottom w:val="none" w:sz="0" w:space="0" w:color="auto"/>
        <w:right w:val="none" w:sz="0" w:space="0" w:color="auto"/>
      </w:divBdr>
    </w:div>
    <w:div w:id="465468608">
      <w:bodyDiv w:val="1"/>
      <w:marLeft w:val="0"/>
      <w:marRight w:val="0"/>
      <w:marTop w:val="0"/>
      <w:marBottom w:val="0"/>
      <w:divBdr>
        <w:top w:val="none" w:sz="0" w:space="0" w:color="auto"/>
        <w:left w:val="none" w:sz="0" w:space="0" w:color="auto"/>
        <w:bottom w:val="none" w:sz="0" w:space="0" w:color="auto"/>
        <w:right w:val="none" w:sz="0" w:space="0" w:color="auto"/>
      </w:divBdr>
    </w:div>
    <w:div w:id="678386272">
      <w:bodyDiv w:val="1"/>
      <w:marLeft w:val="0"/>
      <w:marRight w:val="0"/>
      <w:marTop w:val="0"/>
      <w:marBottom w:val="0"/>
      <w:divBdr>
        <w:top w:val="none" w:sz="0" w:space="0" w:color="auto"/>
        <w:left w:val="none" w:sz="0" w:space="0" w:color="auto"/>
        <w:bottom w:val="none" w:sz="0" w:space="0" w:color="auto"/>
        <w:right w:val="none" w:sz="0" w:space="0" w:color="auto"/>
      </w:divBdr>
    </w:div>
    <w:div w:id="734546774">
      <w:bodyDiv w:val="1"/>
      <w:marLeft w:val="0"/>
      <w:marRight w:val="0"/>
      <w:marTop w:val="0"/>
      <w:marBottom w:val="0"/>
      <w:divBdr>
        <w:top w:val="none" w:sz="0" w:space="0" w:color="auto"/>
        <w:left w:val="none" w:sz="0" w:space="0" w:color="auto"/>
        <w:bottom w:val="none" w:sz="0" w:space="0" w:color="auto"/>
        <w:right w:val="none" w:sz="0" w:space="0" w:color="auto"/>
      </w:divBdr>
    </w:div>
    <w:div w:id="756487639">
      <w:bodyDiv w:val="1"/>
      <w:marLeft w:val="0"/>
      <w:marRight w:val="0"/>
      <w:marTop w:val="0"/>
      <w:marBottom w:val="0"/>
      <w:divBdr>
        <w:top w:val="none" w:sz="0" w:space="0" w:color="auto"/>
        <w:left w:val="none" w:sz="0" w:space="0" w:color="auto"/>
        <w:bottom w:val="none" w:sz="0" w:space="0" w:color="auto"/>
        <w:right w:val="none" w:sz="0" w:space="0" w:color="auto"/>
      </w:divBdr>
    </w:div>
    <w:div w:id="864244550">
      <w:bodyDiv w:val="1"/>
      <w:marLeft w:val="0"/>
      <w:marRight w:val="0"/>
      <w:marTop w:val="0"/>
      <w:marBottom w:val="0"/>
      <w:divBdr>
        <w:top w:val="none" w:sz="0" w:space="0" w:color="auto"/>
        <w:left w:val="none" w:sz="0" w:space="0" w:color="auto"/>
        <w:bottom w:val="none" w:sz="0" w:space="0" w:color="auto"/>
        <w:right w:val="none" w:sz="0" w:space="0" w:color="auto"/>
      </w:divBdr>
    </w:div>
    <w:div w:id="866024590">
      <w:bodyDiv w:val="1"/>
      <w:marLeft w:val="0"/>
      <w:marRight w:val="0"/>
      <w:marTop w:val="0"/>
      <w:marBottom w:val="0"/>
      <w:divBdr>
        <w:top w:val="none" w:sz="0" w:space="0" w:color="auto"/>
        <w:left w:val="none" w:sz="0" w:space="0" w:color="auto"/>
        <w:bottom w:val="none" w:sz="0" w:space="0" w:color="auto"/>
        <w:right w:val="none" w:sz="0" w:space="0" w:color="auto"/>
      </w:divBdr>
    </w:div>
    <w:div w:id="916355071">
      <w:bodyDiv w:val="1"/>
      <w:marLeft w:val="0"/>
      <w:marRight w:val="0"/>
      <w:marTop w:val="0"/>
      <w:marBottom w:val="0"/>
      <w:divBdr>
        <w:top w:val="none" w:sz="0" w:space="0" w:color="auto"/>
        <w:left w:val="none" w:sz="0" w:space="0" w:color="auto"/>
        <w:bottom w:val="none" w:sz="0" w:space="0" w:color="auto"/>
        <w:right w:val="none" w:sz="0" w:space="0" w:color="auto"/>
      </w:divBdr>
    </w:div>
    <w:div w:id="976302810">
      <w:bodyDiv w:val="1"/>
      <w:marLeft w:val="0"/>
      <w:marRight w:val="0"/>
      <w:marTop w:val="0"/>
      <w:marBottom w:val="0"/>
      <w:divBdr>
        <w:top w:val="none" w:sz="0" w:space="0" w:color="auto"/>
        <w:left w:val="none" w:sz="0" w:space="0" w:color="auto"/>
        <w:bottom w:val="none" w:sz="0" w:space="0" w:color="auto"/>
        <w:right w:val="none" w:sz="0" w:space="0" w:color="auto"/>
      </w:divBdr>
    </w:div>
    <w:div w:id="1063137681">
      <w:bodyDiv w:val="1"/>
      <w:marLeft w:val="0"/>
      <w:marRight w:val="0"/>
      <w:marTop w:val="0"/>
      <w:marBottom w:val="0"/>
      <w:divBdr>
        <w:top w:val="none" w:sz="0" w:space="0" w:color="auto"/>
        <w:left w:val="none" w:sz="0" w:space="0" w:color="auto"/>
        <w:bottom w:val="none" w:sz="0" w:space="0" w:color="auto"/>
        <w:right w:val="none" w:sz="0" w:space="0" w:color="auto"/>
      </w:divBdr>
    </w:div>
    <w:div w:id="1236404140">
      <w:bodyDiv w:val="1"/>
      <w:marLeft w:val="0"/>
      <w:marRight w:val="0"/>
      <w:marTop w:val="0"/>
      <w:marBottom w:val="0"/>
      <w:divBdr>
        <w:top w:val="none" w:sz="0" w:space="0" w:color="auto"/>
        <w:left w:val="none" w:sz="0" w:space="0" w:color="auto"/>
        <w:bottom w:val="none" w:sz="0" w:space="0" w:color="auto"/>
        <w:right w:val="none" w:sz="0" w:space="0" w:color="auto"/>
      </w:divBdr>
    </w:div>
    <w:div w:id="1307930108">
      <w:bodyDiv w:val="1"/>
      <w:marLeft w:val="0"/>
      <w:marRight w:val="0"/>
      <w:marTop w:val="0"/>
      <w:marBottom w:val="0"/>
      <w:divBdr>
        <w:top w:val="none" w:sz="0" w:space="0" w:color="auto"/>
        <w:left w:val="none" w:sz="0" w:space="0" w:color="auto"/>
        <w:bottom w:val="none" w:sz="0" w:space="0" w:color="auto"/>
        <w:right w:val="none" w:sz="0" w:space="0" w:color="auto"/>
      </w:divBdr>
    </w:div>
    <w:div w:id="1326739287">
      <w:bodyDiv w:val="1"/>
      <w:marLeft w:val="0"/>
      <w:marRight w:val="0"/>
      <w:marTop w:val="0"/>
      <w:marBottom w:val="0"/>
      <w:divBdr>
        <w:top w:val="none" w:sz="0" w:space="0" w:color="auto"/>
        <w:left w:val="none" w:sz="0" w:space="0" w:color="auto"/>
        <w:bottom w:val="none" w:sz="0" w:space="0" w:color="auto"/>
        <w:right w:val="none" w:sz="0" w:space="0" w:color="auto"/>
      </w:divBdr>
    </w:div>
    <w:div w:id="1356494259">
      <w:bodyDiv w:val="1"/>
      <w:marLeft w:val="0"/>
      <w:marRight w:val="0"/>
      <w:marTop w:val="0"/>
      <w:marBottom w:val="0"/>
      <w:divBdr>
        <w:top w:val="none" w:sz="0" w:space="0" w:color="auto"/>
        <w:left w:val="none" w:sz="0" w:space="0" w:color="auto"/>
        <w:bottom w:val="none" w:sz="0" w:space="0" w:color="auto"/>
        <w:right w:val="none" w:sz="0" w:space="0" w:color="auto"/>
      </w:divBdr>
    </w:div>
    <w:div w:id="1426461932">
      <w:bodyDiv w:val="1"/>
      <w:marLeft w:val="0"/>
      <w:marRight w:val="0"/>
      <w:marTop w:val="0"/>
      <w:marBottom w:val="0"/>
      <w:divBdr>
        <w:top w:val="none" w:sz="0" w:space="0" w:color="auto"/>
        <w:left w:val="none" w:sz="0" w:space="0" w:color="auto"/>
        <w:bottom w:val="none" w:sz="0" w:space="0" w:color="auto"/>
        <w:right w:val="none" w:sz="0" w:space="0" w:color="auto"/>
      </w:divBdr>
    </w:div>
    <w:div w:id="1459378922">
      <w:bodyDiv w:val="1"/>
      <w:marLeft w:val="0"/>
      <w:marRight w:val="0"/>
      <w:marTop w:val="0"/>
      <w:marBottom w:val="0"/>
      <w:divBdr>
        <w:top w:val="none" w:sz="0" w:space="0" w:color="auto"/>
        <w:left w:val="none" w:sz="0" w:space="0" w:color="auto"/>
        <w:bottom w:val="none" w:sz="0" w:space="0" w:color="auto"/>
        <w:right w:val="none" w:sz="0" w:space="0" w:color="auto"/>
      </w:divBdr>
    </w:div>
    <w:div w:id="1462117447">
      <w:bodyDiv w:val="1"/>
      <w:marLeft w:val="0"/>
      <w:marRight w:val="0"/>
      <w:marTop w:val="0"/>
      <w:marBottom w:val="0"/>
      <w:divBdr>
        <w:top w:val="none" w:sz="0" w:space="0" w:color="auto"/>
        <w:left w:val="none" w:sz="0" w:space="0" w:color="auto"/>
        <w:bottom w:val="none" w:sz="0" w:space="0" w:color="auto"/>
        <w:right w:val="none" w:sz="0" w:space="0" w:color="auto"/>
      </w:divBdr>
    </w:div>
    <w:div w:id="1545751672">
      <w:bodyDiv w:val="1"/>
      <w:marLeft w:val="0"/>
      <w:marRight w:val="0"/>
      <w:marTop w:val="0"/>
      <w:marBottom w:val="0"/>
      <w:divBdr>
        <w:top w:val="none" w:sz="0" w:space="0" w:color="auto"/>
        <w:left w:val="none" w:sz="0" w:space="0" w:color="auto"/>
        <w:bottom w:val="none" w:sz="0" w:space="0" w:color="auto"/>
        <w:right w:val="none" w:sz="0" w:space="0" w:color="auto"/>
      </w:divBdr>
    </w:div>
    <w:div w:id="1591233223">
      <w:bodyDiv w:val="1"/>
      <w:marLeft w:val="0"/>
      <w:marRight w:val="0"/>
      <w:marTop w:val="0"/>
      <w:marBottom w:val="0"/>
      <w:divBdr>
        <w:top w:val="none" w:sz="0" w:space="0" w:color="auto"/>
        <w:left w:val="none" w:sz="0" w:space="0" w:color="auto"/>
        <w:bottom w:val="none" w:sz="0" w:space="0" w:color="auto"/>
        <w:right w:val="none" w:sz="0" w:space="0" w:color="auto"/>
      </w:divBdr>
    </w:div>
    <w:div w:id="1672637658">
      <w:bodyDiv w:val="1"/>
      <w:marLeft w:val="0"/>
      <w:marRight w:val="0"/>
      <w:marTop w:val="0"/>
      <w:marBottom w:val="0"/>
      <w:divBdr>
        <w:top w:val="none" w:sz="0" w:space="0" w:color="auto"/>
        <w:left w:val="none" w:sz="0" w:space="0" w:color="auto"/>
        <w:bottom w:val="none" w:sz="0" w:space="0" w:color="auto"/>
        <w:right w:val="none" w:sz="0" w:space="0" w:color="auto"/>
      </w:divBdr>
    </w:div>
    <w:div w:id="1730182803">
      <w:bodyDiv w:val="1"/>
      <w:marLeft w:val="0"/>
      <w:marRight w:val="0"/>
      <w:marTop w:val="0"/>
      <w:marBottom w:val="0"/>
      <w:divBdr>
        <w:top w:val="none" w:sz="0" w:space="0" w:color="auto"/>
        <w:left w:val="none" w:sz="0" w:space="0" w:color="auto"/>
        <w:bottom w:val="none" w:sz="0" w:space="0" w:color="auto"/>
        <w:right w:val="none" w:sz="0" w:space="0" w:color="auto"/>
      </w:divBdr>
    </w:div>
    <w:div w:id="1735811925">
      <w:bodyDiv w:val="1"/>
      <w:marLeft w:val="0"/>
      <w:marRight w:val="0"/>
      <w:marTop w:val="0"/>
      <w:marBottom w:val="0"/>
      <w:divBdr>
        <w:top w:val="none" w:sz="0" w:space="0" w:color="auto"/>
        <w:left w:val="none" w:sz="0" w:space="0" w:color="auto"/>
        <w:bottom w:val="none" w:sz="0" w:space="0" w:color="auto"/>
        <w:right w:val="none" w:sz="0" w:space="0" w:color="auto"/>
      </w:divBdr>
    </w:div>
    <w:div w:id="1795099651">
      <w:bodyDiv w:val="1"/>
      <w:marLeft w:val="0"/>
      <w:marRight w:val="0"/>
      <w:marTop w:val="0"/>
      <w:marBottom w:val="0"/>
      <w:divBdr>
        <w:top w:val="none" w:sz="0" w:space="0" w:color="auto"/>
        <w:left w:val="none" w:sz="0" w:space="0" w:color="auto"/>
        <w:bottom w:val="none" w:sz="0" w:space="0" w:color="auto"/>
        <w:right w:val="none" w:sz="0" w:space="0" w:color="auto"/>
      </w:divBdr>
    </w:div>
    <w:div w:id="1834832481">
      <w:bodyDiv w:val="1"/>
      <w:marLeft w:val="0"/>
      <w:marRight w:val="0"/>
      <w:marTop w:val="0"/>
      <w:marBottom w:val="0"/>
      <w:divBdr>
        <w:top w:val="none" w:sz="0" w:space="0" w:color="auto"/>
        <w:left w:val="none" w:sz="0" w:space="0" w:color="auto"/>
        <w:bottom w:val="none" w:sz="0" w:space="0" w:color="auto"/>
        <w:right w:val="none" w:sz="0" w:space="0" w:color="auto"/>
      </w:divBdr>
    </w:div>
    <w:div w:id="2036684980">
      <w:bodyDiv w:val="1"/>
      <w:marLeft w:val="0"/>
      <w:marRight w:val="0"/>
      <w:marTop w:val="0"/>
      <w:marBottom w:val="0"/>
      <w:divBdr>
        <w:top w:val="none" w:sz="0" w:space="0" w:color="auto"/>
        <w:left w:val="none" w:sz="0" w:space="0" w:color="auto"/>
        <w:bottom w:val="none" w:sz="0" w:space="0" w:color="auto"/>
        <w:right w:val="none" w:sz="0" w:space="0" w:color="auto"/>
      </w:divBdr>
    </w:div>
    <w:div w:id="2051803206">
      <w:bodyDiv w:val="1"/>
      <w:marLeft w:val="0"/>
      <w:marRight w:val="0"/>
      <w:marTop w:val="0"/>
      <w:marBottom w:val="0"/>
      <w:divBdr>
        <w:top w:val="none" w:sz="0" w:space="0" w:color="auto"/>
        <w:left w:val="none" w:sz="0" w:space="0" w:color="auto"/>
        <w:bottom w:val="none" w:sz="0" w:space="0" w:color="auto"/>
        <w:right w:val="none" w:sz="0" w:space="0" w:color="auto"/>
      </w:divBdr>
    </w:div>
    <w:div w:id="2063366871">
      <w:bodyDiv w:val="1"/>
      <w:marLeft w:val="0"/>
      <w:marRight w:val="0"/>
      <w:marTop w:val="0"/>
      <w:marBottom w:val="0"/>
      <w:divBdr>
        <w:top w:val="none" w:sz="0" w:space="0" w:color="auto"/>
        <w:left w:val="none" w:sz="0" w:space="0" w:color="auto"/>
        <w:bottom w:val="none" w:sz="0" w:space="0" w:color="auto"/>
        <w:right w:val="none" w:sz="0" w:space="0" w:color="auto"/>
      </w:divBdr>
    </w:div>
    <w:div w:id="2098363333">
      <w:bodyDiv w:val="1"/>
      <w:marLeft w:val="0"/>
      <w:marRight w:val="0"/>
      <w:marTop w:val="0"/>
      <w:marBottom w:val="0"/>
      <w:divBdr>
        <w:top w:val="none" w:sz="0" w:space="0" w:color="auto"/>
        <w:left w:val="none" w:sz="0" w:space="0" w:color="auto"/>
        <w:bottom w:val="none" w:sz="0" w:space="0" w:color="auto"/>
        <w:right w:val="none" w:sz="0" w:space="0" w:color="auto"/>
      </w:divBdr>
    </w:div>
    <w:div w:id="2104372294">
      <w:bodyDiv w:val="1"/>
      <w:marLeft w:val="0"/>
      <w:marRight w:val="0"/>
      <w:marTop w:val="0"/>
      <w:marBottom w:val="0"/>
      <w:divBdr>
        <w:top w:val="none" w:sz="0" w:space="0" w:color="auto"/>
        <w:left w:val="none" w:sz="0" w:space="0" w:color="auto"/>
        <w:bottom w:val="none" w:sz="0" w:space="0" w:color="auto"/>
        <w:right w:val="none" w:sz="0" w:space="0" w:color="auto"/>
      </w:divBdr>
    </w:div>
    <w:div w:id="212507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D39F1-47DC-4D01-888E-EA015D929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8</Pages>
  <Words>3590</Words>
  <Characters>17748</Characters>
  <Application>Microsoft Office Word</Application>
  <DocSecurity>0</DocSecurity>
  <Lines>147</Lines>
  <Paragraphs>42</Paragraphs>
  <ScaleCrop>false</ScaleCrop>
  <HeadingPairs>
    <vt:vector size="2" baseType="variant">
      <vt:variant>
        <vt:lpstr>Title</vt:lpstr>
      </vt:variant>
      <vt:variant>
        <vt:i4>1</vt:i4>
      </vt:variant>
    </vt:vector>
  </HeadingPairs>
  <TitlesOfParts>
    <vt:vector size="1" baseType="lpstr">
      <vt:lpstr>Annual Parish Meeting</vt:lpstr>
    </vt:vector>
  </TitlesOfParts>
  <Company>BBRP</Company>
  <LinksUpToDate>false</LinksUpToDate>
  <CharactersWithSpaces>21296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Parish Meeting</dc:title>
  <dc:creator>kitcd</dc:creator>
  <cp:lastModifiedBy>Tracy Lane</cp:lastModifiedBy>
  <cp:revision>3</cp:revision>
  <cp:lastPrinted>2013-05-08T12:53:00Z</cp:lastPrinted>
  <dcterms:created xsi:type="dcterms:W3CDTF">2025-09-11T08:42:00Z</dcterms:created>
  <dcterms:modified xsi:type="dcterms:W3CDTF">2025-09-11T09:38:00Z</dcterms:modified>
</cp:coreProperties>
</file>