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DC129" w14:textId="77777777" w:rsidR="00735F09" w:rsidRDefault="00735F09" w:rsidP="00735F09">
      <w:pPr>
        <w:jc w:val="center"/>
        <w:rPr>
          <w:color w:val="008000"/>
          <w:sz w:val="36"/>
        </w:rPr>
      </w:pPr>
      <w:r>
        <w:rPr>
          <w:color w:val="008000"/>
          <w:sz w:val="36"/>
        </w:rPr>
        <w:t>Hextable Parish Council</w:t>
      </w:r>
    </w:p>
    <w:p w14:paraId="1F483044" w14:textId="77777777" w:rsidR="00735F09" w:rsidRDefault="00735F09" w:rsidP="00735F09">
      <w:pPr>
        <w:jc w:val="center"/>
        <w:rPr>
          <w:color w:val="008000"/>
          <w:sz w:val="20"/>
        </w:rPr>
      </w:pPr>
    </w:p>
    <w:p w14:paraId="2F706989" w14:textId="1347A9E0" w:rsidR="00735F09" w:rsidRDefault="00735F09" w:rsidP="00735F09">
      <w:pPr>
        <w:jc w:val="both"/>
        <w:rPr>
          <w:color w:val="008000"/>
          <w:sz w:val="30"/>
          <w:szCs w:val="30"/>
        </w:rPr>
      </w:pPr>
      <w:r>
        <w:rPr>
          <w:color w:val="008000"/>
          <w:sz w:val="30"/>
          <w:szCs w:val="30"/>
        </w:rPr>
        <w:t>Minutes of the</w:t>
      </w:r>
      <w:r w:rsidR="00151610">
        <w:rPr>
          <w:color w:val="008000"/>
          <w:sz w:val="30"/>
          <w:szCs w:val="30"/>
        </w:rPr>
        <w:t xml:space="preserve"> </w:t>
      </w:r>
      <w:r w:rsidR="009B3493">
        <w:rPr>
          <w:color w:val="008000"/>
          <w:sz w:val="30"/>
          <w:szCs w:val="30"/>
        </w:rPr>
        <w:t>M</w:t>
      </w:r>
      <w:r>
        <w:rPr>
          <w:color w:val="008000"/>
          <w:sz w:val="30"/>
          <w:szCs w:val="30"/>
        </w:rPr>
        <w:t>eeting of H</w:t>
      </w:r>
      <w:r w:rsidR="00994236">
        <w:rPr>
          <w:color w:val="008000"/>
          <w:sz w:val="30"/>
          <w:szCs w:val="30"/>
        </w:rPr>
        <w:t xml:space="preserve">extable Parish Council held on </w:t>
      </w:r>
      <w:r w:rsidR="00151610">
        <w:rPr>
          <w:color w:val="008000"/>
          <w:sz w:val="30"/>
          <w:szCs w:val="30"/>
        </w:rPr>
        <w:t>2</w:t>
      </w:r>
      <w:r w:rsidR="00820769">
        <w:rPr>
          <w:color w:val="008000"/>
          <w:sz w:val="30"/>
          <w:szCs w:val="30"/>
        </w:rPr>
        <w:t>7</w:t>
      </w:r>
      <w:r w:rsidR="00820769" w:rsidRPr="00820769">
        <w:rPr>
          <w:color w:val="008000"/>
          <w:sz w:val="30"/>
          <w:szCs w:val="30"/>
          <w:vertAlign w:val="superscript"/>
        </w:rPr>
        <w:t>th</w:t>
      </w:r>
      <w:r w:rsidR="00820769">
        <w:rPr>
          <w:color w:val="008000"/>
          <w:sz w:val="30"/>
          <w:szCs w:val="30"/>
        </w:rPr>
        <w:t xml:space="preserve"> </w:t>
      </w:r>
      <w:r w:rsidR="00151610">
        <w:rPr>
          <w:color w:val="008000"/>
          <w:sz w:val="30"/>
          <w:szCs w:val="30"/>
        </w:rPr>
        <w:t>Ju</w:t>
      </w:r>
      <w:r w:rsidR="00820769">
        <w:rPr>
          <w:color w:val="008000"/>
          <w:sz w:val="30"/>
          <w:szCs w:val="30"/>
        </w:rPr>
        <w:t>ly</w:t>
      </w:r>
      <w:r w:rsidR="00086F6A">
        <w:rPr>
          <w:color w:val="008000"/>
          <w:sz w:val="30"/>
          <w:szCs w:val="30"/>
        </w:rPr>
        <w:t xml:space="preserve"> </w:t>
      </w:r>
      <w:r w:rsidR="00E93268">
        <w:rPr>
          <w:color w:val="008000"/>
          <w:sz w:val="30"/>
          <w:szCs w:val="30"/>
        </w:rPr>
        <w:t>20</w:t>
      </w:r>
      <w:r w:rsidR="00A3616B">
        <w:rPr>
          <w:color w:val="008000"/>
          <w:sz w:val="30"/>
          <w:szCs w:val="30"/>
        </w:rPr>
        <w:t>2</w:t>
      </w:r>
      <w:r w:rsidR="00086F6A">
        <w:rPr>
          <w:color w:val="008000"/>
          <w:sz w:val="30"/>
          <w:szCs w:val="30"/>
        </w:rPr>
        <w:t>6</w:t>
      </w:r>
      <w:r>
        <w:rPr>
          <w:color w:val="008000"/>
          <w:sz w:val="30"/>
          <w:szCs w:val="30"/>
        </w:rPr>
        <w:t xml:space="preserve">, commencing at </w:t>
      </w:r>
      <w:r w:rsidR="00027245">
        <w:rPr>
          <w:color w:val="008000"/>
          <w:sz w:val="30"/>
          <w:szCs w:val="30"/>
        </w:rPr>
        <w:t>7</w:t>
      </w:r>
      <w:r w:rsidR="009958FF">
        <w:rPr>
          <w:color w:val="008000"/>
          <w:sz w:val="30"/>
          <w:szCs w:val="30"/>
        </w:rPr>
        <w:t>.3</w:t>
      </w:r>
      <w:r w:rsidR="00F024F3">
        <w:rPr>
          <w:color w:val="008000"/>
          <w:sz w:val="30"/>
          <w:szCs w:val="30"/>
        </w:rPr>
        <w:t>0</w:t>
      </w:r>
      <w:r w:rsidR="00F77CC1">
        <w:rPr>
          <w:color w:val="008000"/>
          <w:sz w:val="30"/>
          <w:szCs w:val="30"/>
        </w:rPr>
        <w:t>pm</w:t>
      </w:r>
      <w:r>
        <w:rPr>
          <w:color w:val="008000"/>
          <w:sz w:val="30"/>
          <w:szCs w:val="30"/>
        </w:rPr>
        <w:t xml:space="preserve"> at The Parish Office, College Road, Hextable.</w:t>
      </w:r>
    </w:p>
    <w:p w14:paraId="068D7587" w14:textId="77777777" w:rsidR="00735F09" w:rsidRDefault="001A047C" w:rsidP="00735F09">
      <w:pPr>
        <w:jc w:val="both"/>
      </w:pPr>
      <w:r>
        <w:pict w14:anchorId="37D444F1">
          <v:shapetype id="_x0000_t32" coordsize="21600,21600" o:spt="32" o:oned="t" path="m,l21600,21600e" filled="f">
            <v:path arrowok="t" fillok="f" o:connecttype="none"/>
            <o:lock v:ext="edit" shapetype="t"/>
          </v:shapetype>
          <v:shape id="_x0000_s2050" type="#_x0000_t32" style="position:absolute;left:0;text-align:left;margin-left:.75pt;margin-top:8.45pt;width:462pt;height:0;z-index:251657728" o:connectortype="straight"/>
        </w:pict>
      </w:r>
    </w:p>
    <w:p w14:paraId="7BE27DD4" w14:textId="77777777" w:rsidR="00403F1D" w:rsidRPr="006E0A4A" w:rsidRDefault="00403F1D" w:rsidP="009B04B0">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16"/>
          <w:szCs w:val="16"/>
          <w:lang w:val="en-GB"/>
        </w:rPr>
      </w:pPr>
    </w:p>
    <w:p w14:paraId="3B021A4A" w14:textId="77777777" w:rsidR="00735F09" w:rsidRPr="003D22D8" w:rsidRDefault="00735F09" w:rsidP="009B04B0">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3D22D8">
        <w:rPr>
          <w:rStyle w:val="CharacterStyle1"/>
          <w:rFonts w:ascii="Tahoma" w:hAnsi="Tahoma" w:cs="Tahoma"/>
          <w:b/>
          <w:bCs/>
          <w:sz w:val="22"/>
          <w:szCs w:val="22"/>
          <w:lang w:val="en-GB"/>
        </w:rPr>
        <w:t>PRESENT</w:t>
      </w:r>
    </w:p>
    <w:p w14:paraId="5AB74E7D"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3D22D8">
        <w:rPr>
          <w:rStyle w:val="CharacterStyle1"/>
          <w:rFonts w:ascii="Tahoma" w:hAnsi="Tahoma" w:cs="Tahoma"/>
          <w:sz w:val="22"/>
          <w:szCs w:val="22"/>
          <w:lang w:val="en-GB"/>
        </w:rPr>
        <w:t>In the Chair</w:t>
      </w:r>
      <w:r w:rsidRPr="003D22D8">
        <w:rPr>
          <w:rStyle w:val="CharacterStyle1"/>
          <w:rFonts w:ascii="Tahoma" w:hAnsi="Tahoma" w:cs="Tahoma"/>
          <w:sz w:val="22"/>
          <w:szCs w:val="22"/>
          <w:lang w:val="en-GB"/>
        </w:rPr>
        <w:tab/>
      </w:r>
      <w:r w:rsidRPr="003D22D8">
        <w:rPr>
          <w:rStyle w:val="CharacterStyle1"/>
          <w:rFonts w:ascii="Tahoma" w:hAnsi="Tahoma" w:cs="Tahoma"/>
          <w:sz w:val="22"/>
          <w:szCs w:val="22"/>
          <w:lang w:val="en-GB"/>
        </w:rPr>
        <w:tab/>
      </w:r>
      <w:r w:rsidRPr="00861CA4">
        <w:rPr>
          <w:rStyle w:val="CharacterStyle1"/>
          <w:rFonts w:ascii="Tahoma" w:hAnsi="Tahoma" w:cs="Tahoma"/>
          <w:sz w:val="22"/>
          <w:szCs w:val="22"/>
          <w:lang w:val="en-GB"/>
        </w:rPr>
        <w:t xml:space="preserve">Councillor </w:t>
      </w:r>
      <w:r w:rsidR="00086F6A">
        <w:rPr>
          <w:rFonts w:ascii="Tahoma" w:hAnsi="Tahoma" w:cs="Tahoma"/>
          <w:sz w:val="22"/>
          <w:szCs w:val="22"/>
          <w:lang w:val="en-GB"/>
        </w:rPr>
        <w:t>C Hudson</w:t>
      </w:r>
    </w:p>
    <w:p w14:paraId="454B07CC"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6A76F6A5" w14:textId="5AF67856" w:rsidR="00566A70" w:rsidRPr="00861CA4" w:rsidRDefault="00735F09" w:rsidP="00820769">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861CA4">
        <w:rPr>
          <w:rStyle w:val="CharacterStyle1"/>
          <w:rFonts w:ascii="Tahoma" w:hAnsi="Tahoma" w:cs="Tahoma"/>
          <w:sz w:val="22"/>
          <w:szCs w:val="22"/>
          <w:lang w:val="en-GB"/>
        </w:rPr>
        <w:t>Councillors</w:t>
      </w:r>
      <w:r w:rsidRPr="00861CA4">
        <w:rPr>
          <w:rStyle w:val="CharacterStyle1"/>
          <w:rFonts w:ascii="Tahoma" w:hAnsi="Tahoma" w:cs="Tahoma"/>
          <w:sz w:val="22"/>
          <w:szCs w:val="22"/>
          <w:lang w:val="en-GB"/>
        </w:rPr>
        <w:tab/>
      </w:r>
      <w:r w:rsidR="00820769">
        <w:rPr>
          <w:rStyle w:val="CharacterStyle1"/>
          <w:rFonts w:ascii="Tahoma" w:hAnsi="Tahoma" w:cs="Tahoma"/>
          <w:sz w:val="22"/>
          <w:szCs w:val="22"/>
          <w:lang w:val="en-GB"/>
        </w:rPr>
        <w:tab/>
      </w:r>
      <w:r w:rsidR="00F22C48" w:rsidRPr="00861CA4">
        <w:rPr>
          <w:rStyle w:val="CharacterStyle1"/>
          <w:rFonts w:ascii="Tahoma" w:hAnsi="Tahoma" w:cs="Tahoma"/>
          <w:sz w:val="22"/>
          <w:szCs w:val="22"/>
          <w:lang w:val="en-GB"/>
        </w:rPr>
        <w:t>C Proudlove</w:t>
      </w:r>
      <w:r w:rsidR="00F22C48">
        <w:rPr>
          <w:rStyle w:val="CharacterStyle1"/>
          <w:rFonts w:ascii="Tahoma" w:hAnsi="Tahoma" w:cs="Tahoma"/>
          <w:sz w:val="22"/>
          <w:szCs w:val="22"/>
          <w:lang w:val="en-GB"/>
        </w:rPr>
        <w:t>,</w:t>
      </w:r>
      <w:r w:rsidR="00820769">
        <w:rPr>
          <w:rStyle w:val="CharacterStyle1"/>
          <w:rFonts w:ascii="Tahoma" w:hAnsi="Tahoma" w:cs="Tahoma"/>
          <w:sz w:val="22"/>
          <w:szCs w:val="22"/>
          <w:lang w:val="en-GB"/>
        </w:rPr>
        <w:t xml:space="preserve"> Nikki Hill,</w:t>
      </w:r>
      <w:r w:rsidR="00F22C48">
        <w:rPr>
          <w:rStyle w:val="CharacterStyle1"/>
          <w:rFonts w:ascii="Tahoma" w:hAnsi="Tahoma" w:cs="Tahoma"/>
          <w:sz w:val="22"/>
          <w:szCs w:val="22"/>
          <w:lang w:val="en-GB"/>
        </w:rPr>
        <w:t xml:space="preserve"> </w:t>
      </w:r>
      <w:r w:rsidR="00F024F3">
        <w:rPr>
          <w:rStyle w:val="CharacterStyle1"/>
          <w:rFonts w:ascii="Tahoma" w:hAnsi="Tahoma" w:cs="Tahoma"/>
          <w:sz w:val="22"/>
          <w:szCs w:val="22"/>
          <w:lang w:val="en-GB"/>
        </w:rPr>
        <w:t>K Varnham</w:t>
      </w:r>
      <w:r w:rsidR="00820769">
        <w:rPr>
          <w:rStyle w:val="CharacterStyle1"/>
          <w:rFonts w:ascii="Tahoma" w:hAnsi="Tahoma" w:cs="Tahoma"/>
          <w:sz w:val="22"/>
          <w:szCs w:val="22"/>
          <w:lang w:val="en-GB"/>
        </w:rPr>
        <w:t xml:space="preserve"> &amp;</w:t>
      </w:r>
      <w:r w:rsidR="00086F6A">
        <w:rPr>
          <w:rStyle w:val="CharacterStyle1"/>
          <w:rFonts w:ascii="Tahoma" w:hAnsi="Tahoma" w:cs="Tahoma"/>
          <w:sz w:val="22"/>
          <w:szCs w:val="22"/>
          <w:lang w:val="en-GB"/>
        </w:rPr>
        <w:t xml:space="preserve"> </w:t>
      </w:r>
      <w:r w:rsidR="0011555E">
        <w:rPr>
          <w:rStyle w:val="CharacterStyle1"/>
          <w:rFonts w:ascii="Tahoma" w:hAnsi="Tahoma" w:cs="Tahoma"/>
          <w:sz w:val="22"/>
          <w:szCs w:val="22"/>
          <w:lang w:val="en-GB"/>
        </w:rPr>
        <w:t>S</w:t>
      </w:r>
      <w:r w:rsidR="007A1D1A">
        <w:rPr>
          <w:rStyle w:val="CharacterStyle1"/>
          <w:rFonts w:ascii="Tahoma" w:hAnsi="Tahoma" w:cs="Tahoma"/>
          <w:sz w:val="22"/>
          <w:szCs w:val="22"/>
          <w:lang w:val="en-GB"/>
        </w:rPr>
        <w:t xml:space="preserve"> Wight </w:t>
      </w:r>
    </w:p>
    <w:p w14:paraId="70E11A77" w14:textId="77777777" w:rsidR="00735F09" w:rsidRPr="00861CA4" w:rsidRDefault="00735F09" w:rsidP="001D395F">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06C1311C" w14:textId="7660FA73" w:rsidR="00A3616B" w:rsidRDefault="00F77CC1" w:rsidP="00F22C4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861CA4">
        <w:rPr>
          <w:rStyle w:val="CharacterStyle1"/>
          <w:rFonts w:ascii="Tahoma" w:hAnsi="Tahoma" w:cs="Tahoma"/>
          <w:sz w:val="22"/>
          <w:szCs w:val="22"/>
          <w:lang w:val="en-GB"/>
        </w:rPr>
        <w:t>In Attendance</w:t>
      </w:r>
      <w:r w:rsidRPr="00861CA4">
        <w:rPr>
          <w:rStyle w:val="CharacterStyle1"/>
          <w:rFonts w:ascii="Tahoma" w:hAnsi="Tahoma" w:cs="Tahoma"/>
          <w:sz w:val="22"/>
          <w:szCs w:val="22"/>
          <w:lang w:val="en-GB"/>
        </w:rPr>
        <w:tab/>
      </w:r>
      <w:r w:rsidR="00DB04C5" w:rsidRPr="00861CA4">
        <w:rPr>
          <w:rStyle w:val="CharacterStyle1"/>
          <w:rFonts w:ascii="Tahoma" w:hAnsi="Tahoma" w:cs="Tahoma"/>
          <w:sz w:val="22"/>
          <w:szCs w:val="22"/>
          <w:lang w:val="en-GB"/>
        </w:rPr>
        <w:tab/>
      </w:r>
      <w:r w:rsidR="00332474">
        <w:rPr>
          <w:rStyle w:val="CharacterStyle1"/>
          <w:rFonts w:ascii="Tahoma" w:hAnsi="Tahoma" w:cs="Tahoma"/>
          <w:sz w:val="22"/>
          <w:szCs w:val="22"/>
          <w:lang w:val="en-GB"/>
        </w:rPr>
        <w:t xml:space="preserve">5 </w:t>
      </w:r>
      <w:r w:rsidR="00735F09" w:rsidRPr="00861CA4">
        <w:rPr>
          <w:rStyle w:val="CharacterStyle1"/>
          <w:rFonts w:ascii="Tahoma" w:hAnsi="Tahoma" w:cs="Tahoma"/>
          <w:sz w:val="22"/>
          <w:szCs w:val="22"/>
          <w:lang w:val="en-GB"/>
        </w:rPr>
        <w:t>Members of the public</w:t>
      </w:r>
      <w:r w:rsidR="00D725E1" w:rsidRPr="00861CA4">
        <w:rPr>
          <w:rStyle w:val="CharacterStyle1"/>
          <w:rFonts w:ascii="Tahoma" w:hAnsi="Tahoma" w:cs="Tahoma"/>
          <w:sz w:val="22"/>
          <w:szCs w:val="22"/>
          <w:lang w:val="en-GB"/>
        </w:rPr>
        <w:t xml:space="preserve"> signed in </w:t>
      </w:r>
    </w:p>
    <w:p w14:paraId="0224CDD4" w14:textId="25E61521" w:rsidR="00332474" w:rsidRDefault="00332474" w:rsidP="00F22C4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ab/>
      </w:r>
      <w:r>
        <w:rPr>
          <w:rStyle w:val="CharacterStyle1"/>
          <w:rFonts w:ascii="Tahoma" w:hAnsi="Tahoma" w:cs="Tahoma"/>
          <w:sz w:val="22"/>
          <w:szCs w:val="22"/>
          <w:lang w:val="en-GB"/>
        </w:rPr>
        <w:tab/>
      </w:r>
      <w:r>
        <w:rPr>
          <w:rStyle w:val="CharacterStyle1"/>
          <w:rFonts w:ascii="Tahoma" w:hAnsi="Tahoma" w:cs="Tahoma"/>
          <w:sz w:val="22"/>
          <w:szCs w:val="22"/>
          <w:lang w:val="en-GB"/>
        </w:rPr>
        <w:tab/>
      </w:r>
      <w:r w:rsidR="00820769">
        <w:rPr>
          <w:rStyle w:val="CharacterStyle1"/>
          <w:rFonts w:ascii="Tahoma" w:hAnsi="Tahoma" w:cs="Tahoma"/>
          <w:sz w:val="22"/>
          <w:szCs w:val="22"/>
          <w:lang w:val="en-GB"/>
        </w:rPr>
        <w:t xml:space="preserve">Kent County Councillor Dean Truder </w:t>
      </w:r>
    </w:p>
    <w:p w14:paraId="6E2F327A" w14:textId="57461D6D" w:rsidR="009708B7" w:rsidRPr="003D22D8" w:rsidRDefault="00086F6A" w:rsidP="000534E8">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ab/>
      </w:r>
      <w:r>
        <w:rPr>
          <w:rStyle w:val="CharacterStyle1"/>
          <w:rFonts w:ascii="Tahoma" w:hAnsi="Tahoma" w:cs="Tahoma"/>
          <w:sz w:val="22"/>
          <w:szCs w:val="22"/>
          <w:lang w:val="en-GB"/>
        </w:rPr>
        <w:tab/>
      </w:r>
      <w:r>
        <w:rPr>
          <w:rStyle w:val="CharacterStyle1"/>
          <w:rFonts w:ascii="Tahoma" w:hAnsi="Tahoma" w:cs="Tahoma"/>
          <w:sz w:val="22"/>
          <w:szCs w:val="22"/>
          <w:lang w:val="en-GB"/>
        </w:rPr>
        <w:tab/>
      </w:r>
      <w:r w:rsidR="009708B7" w:rsidRPr="00861CA4">
        <w:rPr>
          <w:rStyle w:val="CharacterStyle1"/>
          <w:rFonts w:ascii="Tahoma" w:hAnsi="Tahoma" w:cs="Tahoma"/>
          <w:sz w:val="22"/>
          <w:szCs w:val="22"/>
          <w:lang w:val="en-GB"/>
        </w:rPr>
        <w:t>Parish Clerk</w:t>
      </w:r>
    </w:p>
    <w:p w14:paraId="23B0663D" w14:textId="77777777" w:rsidR="002D6D4D" w:rsidRDefault="002D6D4D" w:rsidP="008D28EB">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sz w:val="16"/>
          <w:szCs w:val="16"/>
          <w:lang w:val="en-GB"/>
        </w:rPr>
      </w:pPr>
    </w:p>
    <w:p w14:paraId="50E4E9B6" w14:textId="6EF9FFC5" w:rsidR="00CB7C1D" w:rsidRPr="003231D8" w:rsidRDefault="00CB7C1D" w:rsidP="003231D8">
      <w:pPr>
        <w:pStyle w:val="style2cxspmiddle"/>
        <w:widowControl w:val="0"/>
        <w:spacing w:before="0" w:beforeAutospacing="0" w:after="120" w:afterAutospacing="0" w:line="283" w:lineRule="auto"/>
        <w:ind w:left="1440" w:right="-45" w:hanging="1440"/>
        <w:contextualSpacing/>
        <w:jc w:val="both"/>
        <w:rPr>
          <w:rFonts w:ascii="Tahoma" w:hAnsi="Tahoma" w:cs="Tahoma"/>
          <w:b/>
          <w:sz w:val="22"/>
          <w:szCs w:val="22"/>
        </w:rPr>
      </w:pPr>
      <w:r w:rsidRPr="003231D8">
        <w:rPr>
          <w:rFonts w:ascii="Tahoma" w:hAnsi="Tahoma" w:cs="Tahoma"/>
          <w:b/>
          <w:sz w:val="22"/>
          <w:szCs w:val="22"/>
        </w:rPr>
        <w:t>APOLOGIES FOR ABSENCE</w:t>
      </w:r>
    </w:p>
    <w:p w14:paraId="3AA85E01" w14:textId="4E1FB5BC" w:rsidR="000534E8" w:rsidRDefault="000534E8" w:rsidP="00352CA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Cllr</w:t>
      </w:r>
      <w:r w:rsidR="00820769">
        <w:rPr>
          <w:rStyle w:val="CharacterStyle1"/>
          <w:rFonts w:ascii="Tahoma" w:hAnsi="Tahoma" w:cs="Tahoma"/>
          <w:sz w:val="22"/>
          <w:szCs w:val="22"/>
          <w:lang w:val="en-GB"/>
        </w:rPr>
        <w:t>s</w:t>
      </w:r>
      <w:r>
        <w:rPr>
          <w:rStyle w:val="CharacterStyle1"/>
          <w:rFonts w:ascii="Tahoma" w:hAnsi="Tahoma" w:cs="Tahoma"/>
          <w:sz w:val="22"/>
          <w:szCs w:val="22"/>
          <w:lang w:val="en-GB"/>
        </w:rPr>
        <w:t xml:space="preserve"> </w:t>
      </w:r>
      <w:r w:rsidR="00820769">
        <w:rPr>
          <w:rStyle w:val="CharacterStyle1"/>
          <w:rFonts w:ascii="Tahoma" w:hAnsi="Tahoma" w:cs="Tahoma"/>
          <w:sz w:val="22"/>
          <w:szCs w:val="22"/>
          <w:lang w:val="en-GB"/>
        </w:rPr>
        <w:t>E Kattenhorn, S Meaker,</w:t>
      </w:r>
      <w:r w:rsidR="00820769" w:rsidRPr="00820769">
        <w:rPr>
          <w:rStyle w:val="CharacterStyle1"/>
          <w:rFonts w:ascii="Tahoma" w:hAnsi="Tahoma" w:cs="Tahoma"/>
          <w:sz w:val="22"/>
          <w:szCs w:val="22"/>
          <w:lang w:val="en-GB"/>
        </w:rPr>
        <w:t xml:space="preserve"> </w:t>
      </w:r>
      <w:r w:rsidR="0011555E">
        <w:rPr>
          <w:rStyle w:val="CharacterStyle1"/>
          <w:rFonts w:ascii="Tahoma" w:hAnsi="Tahoma" w:cs="Tahoma"/>
          <w:sz w:val="22"/>
          <w:szCs w:val="22"/>
          <w:lang w:val="en-GB"/>
        </w:rPr>
        <w:t>D</w:t>
      </w:r>
      <w:r w:rsidR="00820769">
        <w:rPr>
          <w:rStyle w:val="CharacterStyle1"/>
          <w:rFonts w:ascii="Tahoma" w:hAnsi="Tahoma" w:cs="Tahoma"/>
          <w:sz w:val="22"/>
          <w:szCs w:val="22"/>
          <w:lang w:val="en-GB"/>
        </w:rPr>
        <w:t xml:space="preserve"> Wigginton &amp; </w:t>
      </w:r>
      <w:r w:rsidR="0011555E">
        <w:rPr>
          <w:rStyle w:val="CharacterStyle1"/>
          <w:rFonts w:ascii="Tahoma" w:hAnsi="Tahoma" w:cs="Tahoma"/>
          <w:sz w:val="22"/>
          <w:szCs w:val="22"/>
          <w:lang w:val="en-GB"/>
        </w:rPr>
        <w:t>J</w:t>
      </w:r>
      <w:r w:rsidR="00820769">
        <w:rPr>
          <w:rStyle w:val="CharacterStyle1"/>
          <w:rFonts w:ascii="Tahoma" w:hAnsi="Tahoma" w:cs="Tahoma"/>
          <w:sz w:val="22"/>
          <w:szCs w:val="22"/>
          <w:lang w:val="en-GB"/>
        </w:rPr>
        <w:t xml:space="preserve"> French</w:t>
      </w:r>
    </w:p>
    <w:p w14:paraId="1F13768F" w14:textId="77777777" w:rsidR="00820769" w:rsidRDefault="00820769" w:rsidP="00352CA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PC Shipley</w:t>
      </w:r>
    </w:p>
    <w:p w14:paraId="48BFB56F" w14:textId="5D910256" w:rsidR="008D28EB" w:rsidRPr="00CD0473" w:rsidRDefault="008D28EB" w:rsidP="00352CAB">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r w:rsidRPr="003D22D8">
        <w:rPr>
          <w:rStyle w:val="CharacterStyle1"/>
          <w:rFonts w:ascii="Tahoma" w:hAnsi="Tahoma" w:cs="Tahoma"/>
          <w:sz w:val="22"/>
          <w:szCs w:val="22"/>
          <w:lang w:val="en-GB"/>
        </w:rPr>
        <w:tab/>
      </w:r>
    </w:p>
    <w:p w14:paraId="7DA03C43" w14:textId="77777777" w:rsidR="003C3C0B" w:rsidRPr="003D22D8" w:rsidRDefault="003C3C0B" w:rsidP="001D4488">
      <w:pPr>
        <w:jc w:val="both"/>
        <w:rPr>
          <w:rStyle w:val="CharacterStyle1"/>
          <w:rFonts w:ascii="Tahoma" w:hAnsi="Tahoma" w:cs="Tahoma"/>
          <w:b/>
          <w:bCs w:val="0"/>
          <w:sz w:val="22"/>
          <w:szCs w:val="22"/>
        </w:rPr>
      </w:pPr>
      <w:r w:rsidRPr="003D22D8">
        <w:rPr>
          <w:rStyle w:val="CharacterStyle1"/>
          <w:rFonts w:ascii="Tahoma" w:hAnsi="Tahoma" w:cs="Tahoma"/>
          <w:b/>
          <w:bCs w:val="0"/>
          <w:sz w:val="22"/>
          <w:szCs w:val="22"/>
        </w:rPr>
        <w:t>DECLARATIONS OF INTEREST</w:t>
      </w:r>
    </w:p>
    <w:p w14:paraId="0734C77C" w14:textId="77777777" w:rsidR="00E144AA" w:rsidRDefault="001719D2" w:rsidP="00672686">
      <w:pPr>
        <w:jc w:val="both"/>
        <w:rPr>
          <w:color w:val="000000"/>
          <w:sz w:val="22"/>
          <w:szCs w:val="22"/>
        </w:rPr>
      </w:pPr>
      <w:r>
        <w:rPr>
          <w:color w:val="000000"/>
          <w:sz w:val="22"/>
          <w:szCs w:val="22"/>
        </w:rPr>
        <w:t>None</w:t>
      </w:r>
    </w:p>
    <w:p w14:paraId="35F8EA6B" w14:textId="77777777" w:rsidR="00672686" w:rsidRPr="00A86830" w:rsidRDefault="00672686" w:rsidP="00672686">
      <w:pPr>
        <w:jc w:val="both"/>
        <w:rPr>
          <w:rStyle w:val="CharacterStyle1"/>
          <w:rFonts w:ascii="Tahoma" w:hAnsi="Tahoma" w:cs="Tahoma"/>
          <w:bCs w:val="0"/>
          <w:sz w:val="16"/>
          <w:szCs w:val="16"/>
        </w:rPr>
      </w:pPr>
    </w:p>
    <w:p w14:paraId="2945CE3C" w14:textId="46E5E3CA" w:rsidR="00CD0473" w:rsidRPr="00C21EA4" w:rsidRDefault="00CD0473"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bookmarkStart w:id="0" w:name="_Hlk485723084"/>
      <w:r w:rsidRPr="00C21EA4">
        <w:rPr>
          <w:rStyle w:val="CharacterStyle1"/>
          <w:rFonts w:ascii="Tahoma" w:hAnsi="Tahoma" w:cs="Tahoma"/>
          <w:b/>
          <w:bCs/>
          <w:sz w:val="22"/>
          <w:szCs w:val="22"/>
          <w:lang w:val="en-GB"/>
        </w:rPr>
        <w:t>MINUTES</w:t>
      </w:r>
    </w:p>
    <w:p w14:paraId="76059295" w14:textId="5B37A252" w:rsidR="00CD0473" w:rsidRPr="00C21EA4" w:rsidRDefault="00CD0473" w:rsidP="00CD0473">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Minutes of the Council Meeting held on </w:t>
      </w:r>
      <w:r w:rsidR="00820769">
        <w:rPr>
          <w:rStyle w:val="CharacterStyle1"/>
          <w:rFonts w:ascii="Tahoma" w:hAnsi="Tahoma" w:cs="Tahoma"/>
          <w:sz w:val="22"/>
          <w:szCs w:val="22"/>
          <w:lang w:val="en-GB"/>
        </w:rPr>
        <w:t>22 June</w:t>
      </w:r>
      <w:r w:rsidR="003231D8" w:rsidRPr="00C21EA4">
        <w:rPr>
          <w:rStyle w:val="CharacterStyle1"/>
          <w:rFonts w:ascii="Tahoma" w:hAnsi="Tahoma" w:cs="Tahoma"/>
          <w:sz w:val="22"/>
          <w:szCs w:val="22"/>
          <w:lang w:val="en-GB"/>
        </w:rPr>
        <w:t xml:space="preserve"> 202</w:t>
      </w:r>
      <w:r w:rsidR="007A1D1A">
        <w:rPr>
          <w:rStyle w:val="CharacterStyle1"/>
          <w:rFonts w:ascii="Tahoma" w:hAnsi="Tahoma" w:cs="Tahoma"/>
          <w:sz w:val="22"/>
          <w:szCs w:val="22"/>
          <w:lang w:val="en-GB"/>
        </w:rPr>
        <w:t>6</w:t>
      </w:r>
      <w:r w:rsidRPr="00C21EA4">
        <w:rPr>
          <w:rStyle w:val="CharacterStyle1"/>
          <w:rFonts w:ascii="Tahoma" w:hAnsi="Tahoma" w:cs="Tahoma"/>
          <w:sz w:val="22"/>
          <w:szCs w:val="22"/>
          <w:lang w:val="en-GB"/>
        </w:rPr>
        <w:t xml:space="preserve"> be </w:t>
      </w:r>
    </w:p>
    <w:p w14:paraId="4ED56693" w14:textId="17D926ED" w:rsidR="00CD0473" w:rsidRPr="00C21EA4" w:rsidRDefault="003231D8" w:rsidP="00CD0473">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B5D03">
        <w:rPr>
          <w:rStyle w:val="CharacterStyle1"/>
          <w:rFonts w:ascii="Tahoma" w:hAnsi="Tahoma" w:cs="Tahoma"/>
          <w:b/>
          <w:bCs/>
          <w:sz w:val="22"/>
          <w:szCs w:val="22"/>
          <w:lang w:val="en-GB"/>
        </w:rPr>
        <w:t>2</w:t>
      </w:r>
      <w:r w:rsidR="00FE039D" w:rsidRPr="00CB5D03">
        <w:rPr>
          <w:rStyle w:val="CharacterStyle1"/>
          <w:rFonts w:ascii="Tahoma" w:hAnsi="Tahoma" w:cs="Tahoma"/>
          <w:b/>
          <w:bCs/>
          <w:sz w:val="22"/>
          <w:szCs w:val="22"/>
          <w:lang w:val="en-GB"/>
        </w:rPr>
        <w:t>6</w:t>
      </w:r>
      <w:r w:rsidR="00CD0473" w:rsidRPr="00CB5D03">
        <w:rPr>
          <w:rStyle w:val="CharacterStyle1"/>
          <w:rFonts w:ascii="Tahoma" w:hAnsi="Tahoma" w:cs="Tahoma"/>
          <w:b/>
          <w:bCs/>
          <w:sz w:val="22"/>
          <w:szCs w:val="22"/>
          <w:lang w:val="en-GB"/>
        </w:rPr>
        <w:t>/</w:t>
      </w:r>
      <w:r w:rsidR="00C21EA4" w:rsidRPr="00CB5D03">
        <w:rPr>
          <w:rStyle w:val="CharacterStyle1"/>
          <w:rFonts w:ascii="Tahoma" w:hAnsi="Tahoma" w:cs="Tahoma"/>
          <w:b/>
          <w:bCs/>
          <w:sz w:val="22"/>
          <w:szCs w:val="22"/>
          <w:lang w:val="en-GB"/>
        </w:rPr>
        <w:t>1</w:t>
      </w:r>
      <w:r w:rsidR="00820769">
        <w:rPr>
          <w:rStyle w:val="CharacterStyle1"/>
          <w:rFonts w:ascii="Tahoma" w:hAnsi="Tahoma" w:cs="Tahoma"/>
          <w:b/>
          <w:bCs/>
          <w:sz w:val="22"/>
          <w:szCs w:val="22"/>
          <w:lang w:val="en-GB"/>
        </w:rPr>
        <w:t>204</w:t>
      </w:r>
      <w:r w:rsidR="00CD0473" w:rsidRPr="00C21EA4">
        <w:rPr>
          <w:rStyle w:val="CharacterStyle1"/>
          <w:rFonts w:ascii="Tahoma" w:hAnsi="Tahoma" w:cs="Tahoma"/>
          <w:b/>
          <w:bCs/>
          <w:sz w:val="22"/>
          <w:szCs w:val="22"/>
          <w:lang w:val="en-GB"/>
        </w:rPr>
        <w:tab/>
      </w:r>
      <w:r w:rsidR="00CD0473" w:rsidRPr="00C21EA4">
        <w:rPr>
          <w:rStyle w:val="CharacterStyle1"/>
          <w:rFonts w:ascii="Tahoma" w:hAnsi="Tahoma" w:cs="Tahoma"/>
          <w:sz w:val="22"/>
          <w:szCs w:val="22"/>
          <w:lang w:val="en-GB"/>
        </w:rPr>
        <w:t xml:space="preserve">received, agreed and signed </w:t>
      </w:r>
    </w:p>
    <w:p w14:paraId="6BCCE666" w14:textId="73ABDC77" w:rsidR="00CD0473" w:rsidRPr="003D22D8" w:rsidRDefault="00CE485A" w:rsidP="003231D8">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ab/>
      </w:r>
      <w:r w:rsidR="00CD0473" w:rsidRPr="00CB5D03">
        <w:rPr>
          <w:rStyle w:val="CharacterStyle1"/>
          <w:rFonts w:ascii="Tahoma" w:hAnsi="Tahoma" w:cs="Tahoma"/>
          <w:sz w:val="22"/>
          <w:szCs w:val="22"/>
          <w:lang w:val="en-GB"/>
        </w:rPr>
        <w:t xml:space="preserve">Proposed by Cllr </w:t>
      </w:r>
      <w:r w:rsidR="008C7DB6">
        <w:rPr>
          <w:rStyle w:val="CharacterStyle1"/>
          <w:rFonts w:ascii="Tahoma" w:hAnsi="Tahoma" w:cs="Tahoma"/>
          <w:sz w:val="22"/>
          <w:szCs w:val="22"/>
          <w:lang w:val="en-GB"/>
        </w:rPr>
        <w:t>Hudson</w:t>
      </w:r>
      <w:r w:rsidR="00CD0473" w:rsidRPr="00CB5D03">
        <w:rPr>
          <w:rStyle w:val="CharacterStyle1"/>
          <w:rFonts w:ascii="Tahoma" w:hAnsi="Tahoma" w:cs="Tahoma"/>
          <w:sz w:val="22"/>
          <w:szCs w:val="22"/>
          <w:lang w:val="en-GB"/>
        </w:rPr>
        <w:t xml:space="preserve">. Seconded by Cllr </w:t>
      </w:r>
      <w:r w:rsidR="00820769">
        <w:rPr>
          <w:rStyle w:val="CharacterStyle1"/>
          <w:rFonts w:ascii="Tahoma" w:hAnsi="Tahoma" w:cs="Tahoma"/>
          <w:sz w:val="22"/>
          <w:szCs w:val="22"/>
          <w:lang w:val="en-GB"/>
        </w:rPr>
        <w:t>Proudlove</w:t>
      </w:r>
      <w:r w:rsidR="00CD0473" w:rsidRPr="00CB5D03">
        <w:rPr>
          <w:rStyle w:val="CharacterStyle1"/>
          <w:rFonts w:ascii="Tahoma" w:hAnsi="Tahoma" w:cs="Tahoma"/>
          <w:sz w:val="22"/>
          <w:szCs w:val="22"/>
          <w:lang w:val="en-GB"/>
        </w:rPr>
        <w:t>.</w:t>
      </w:r>
    </w:p>
    <w:p w14:paraId="2EAFBE75" w14:textId="77777777" w:rsidR="001719D2" w:rsidRDefault="00692A40" w:rsidP="001719D2">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272A5B75" w14:textId="77777777" w:rsidR="00D12EE3" w:rsidRDefault="00D12EE3" w:rsidP="001719D2">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16"/>
          <w:szCs w:val="16"/>
          <w:lang w:val="en-GB"/>
        </w:rPr>
      </w:pPr>
    </w:p>
    <w:bookmarkEnd w:id="0"/>
    <w:p w14:paraId="0CE3513A" w14:textId="5CF2BDE6" w:rsidR="000A3166" w:rsidRPr="000A3166" w:rsidRDefault="000A3166" w:rsidP="00BE55FA">
      <w:pPr>
        <w:jc w:val="both"/>
        <w:rPr>
          <w:bCs w:val="0"/>
          <w:sz w:val="22"/>
          <w:szCs w:val="22"/>
        </w:rPr>
      </w:pPr>
      <w:r>
        <w:rPr>
          <w:b/>
          <w:sz w:val="22"/>
          <w:szCs w:val="22"/>
        </w:rPr>
        <w:t xml:space="preserve">KENT POLICE UPDATE FROM PC STEVEN SHIPLEY – </w:t>
      </w:r>
      <w:r w:rsidR="00820769">
        <w:rPr>
          <w:bCs w:val="0"/>
          <w:sz w:val="22"/>
          <w:szCs w:val="22"/>
        </w:rPr>
        <w:t>N</w:t>
      </w:r>
      <w:r w:rsidR="0011555E">
        <w:rPr>
          <w:bCs w:val="0"/>
          <w:sz w:val="22"/>
          <w:szCs w:val="22"/>
        </w:rPr>
        <w:t>o</w:t>
      </w:r>
      <w:r w:rsidR="00820769">
        <w:rPr>
          <w:bCs w:val="0"/>
          <w:sz w:val="22"/>
          <w:szCs w:val="22"/>
        </w:rPr>
        <w:t>ne given as not in attendance</w:t>
      </w:r>
    </w:p>
    <w:p w14:paraId="53C05451" w14:textId="6DC64D60" w:rsidR="00332474" w:rsidRPr="007A1D1A" w:rsidRDefault="00332474" w:rsidP="00820769">
      <w:pPr>
        <w:jc w:val="both"/>
        <w:rPr>
          <w:b/>
          <w:bCs w:val="0"/>
          <w:sz w:val="22"/>
          <w:szCs w:val="22"/>
        </w:rPr>
      </w:pPr>
    </w:p>
    <w:p w14:paraId="01FD9765" w14:textId="4B85E847" w:rsidR="00BE55FA" w:rsidRPr="003D22D8" w:rsidRDefault="00BE55FA" w:rsidP="00BE55FA">
      <w:pPr>
        <w:jc w:val="both"/>
        <w:rPr>
          <w:b/>
          <w:sz w:val="22"/>
          <w:szCs w:val="22"/>
        </w:rPr>
      </w:pPr>
      <w:r w:rsidRPr="003D22D8">
        <w:rPr>
          <w:b/>
          <w:sz w:val="22"/>
          <w:szCs w:val="22"/>
        </w:rPr>
        <w:t>ANNOUNCEMENTS FROM THE CHAIR</w:t>
      </w:r>
    </w:p>
    <w:p w14:paraId="7A0BBBAA" w14:textId="0BE8A36A" w:rsidR="00D11A7A" w:rsidRDefault="004A59D2" w:rsidP="004A59D2">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Although the summer holidays have arrived, council work has been very busy.</w:t>
      </w:r>
    </w:p>
    <w:p w14:paraId="6A63E933" w14:textId="776C1459" w:rsidR="004A59D2" w:rsidRDefault="004A59D2" w:rsidP="004A59D2">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Since the last meeting I have attended several functions including a Business Breakfast at Emerson Grange, followed by the planting of a rose there in memory of our late chairman, Darren Kitchener.</w:t>
      </w:r>
    </w:p>
    <w:p w14:paraId="575B4869" w14:textId="52B32BB7" w:rsidR="004A59D2" w:rsidRDefault="004A59D2" w:rsidP="004A59D2">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I have attended 2 charity events organized by the Mayor of Swanley – a Curry Night and a Quiz Night – Cllr Horwood is raising money for the Marfan Trust in memory Darren Kitchener and I had the opportunity to meet with a senior representative of the charity and hear about their work.</w:t>
      </w:r>
    </w:p>
    <w:p w14:paraId="3D790D3D" w14:textId="660086EC" w:rsidR="004A59D2" w:rsidRDefault="004A59D2" w:rsidP="004A59D2">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 xml:space="preserve">Cllrs Perry Cole and John Barnes are </w:t>
      </w:r>
      <w:proofErr w:type="gramStart"/>
      <w:r>
        <w:rPr>
          <w:rFonts w:ascii="Tahoma" w:hAnsi="Tahoma" w:cs="Tahoma"/>
          <w:sz w:val="22"/>
          <w:szCs w:val="22"/>
        </w:rPr>
        <w:t xml:space="preserve">next week walking </w:t>
      </w:r>
      <w:proofErr w:type="spellStart"/>
      <w:r>
        <w:rPr>
          <w:rFonts w:ascii="Tahoma" w:hAnsi="Tahoma" w:cs="Tahoma"/>
          <w:sz w:val="22"/>
          <w:szCs w:val="22"/>
        </w:rPr>
        <w:t>Hadrians</w:t>
      </w:r>
      <w:proofErr w:type="spellEnd"/>
      <w:r>
        <w:rPr>
          <w:rFonts w:ascii="Tahoma" w:hAnsi="Tahoma" w:cs="Tahoma"/>
          <w:sz w:val="22"/>
          <w:szCs w:val="22"/>
        </w:rPr>
        <w:t xml:space="preserve"> Wall</w:t>
      </w:r>
      <w:proofErr w:type="gramEnd"/>
      <w:r>
        <w:rPr>
          <w:rFonts w:ascii="Tahoma" w:hAnsi="Tahoma" w:cs="Tahoma"/>
          <w:sz w:val="22"/>
          <w:szCs w:val="22"/>
        </w:rPr>
        <w:t xml:space="preserve"> to raise funds for the Marfan Trust, John lives with the condition himself</w:t>
      </w:r>
      <w:proofErr w:type="gramStart"/>
      <w:r>
        <w:rPr>
          <w:rFonts w:ascii="Tahoma" w:hAnsi="Tahoma" w:cs="Tahoma"/>
          <w:sz w:val="22"/>
          <w:szCs w:val="22"/>
        </w:rPr>
        <w:t>, we</w:t>
      </w:r>
      <w:proofErr w:type="gramEnd"/>
      <w:r>
        <w:rPr>
          <w:rFonts w:ascii="Tahoma" w:hAnsi="Tahoma" w:cs="Tahoma"/>
          <w:sz w:val="22"/>
          <w:szCs w:val="22"/>
        </w:rPr>
        <w:t xml:space="preserve"> have posted details on our </w:t>
      </w:r>
      <w:proofErr w:type="gramStart"/>
      <w:r>
        <w:rPr>
          <w:rFonts w:ascii="Tahoma" w:hAnsi="Tahoma" w:cs="Tahoma"/>
          <w:sz w:val="22"/>
          <w:szCs w:val="22"/>
        </w:rPr>
        <w:t>Social Media</w:t>
      </w:r>
      <w:proofErr w:type="gramEnd"/>
      <w:r>
        <w:rPr>
          <w:rFonts w:ascii="Tahoma" w:hAnsi="Tahoma" w:cs="Tahoma"/>
          <w:sz w:val="22"/>
          <w:szCs w:val="22"/>
        </w:rPr>
        <w:t xml:space="preserve"> regarding the walk. There is a Just Giving link on the post if you wish to donate.</w:t>
      </w:r>
    </w:p>
    <w:p w14:paraId="18169F58" w14:textId="3E36110B" w:rsidR="004A59D2" w:rsidRDefault="004A59D2" w:rsidP="004A59D2">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I’ve held a councilors surgery on 18</w:t>
      </w:r>
      <w:r w:rsidRPr="004A59D2">
        <w:rPr>
          <w:rFonts w:ascii="Tahoma" w:hAnsi="Tahoma" w:cs="Tahoma"/>
          <w:sz w:val="22"/>
          <w:szCs w:val="22"/>
          <w:vertAlign w:val="superscript"/>
        </w:rPr>
        <w:t>th</w:t>
      </w:r>
      <w:r>
        <w:rPr>
          <w:rFonts w:ascii="Tahoma" w:hAnsi="Tahoma" w:cs="Tahoma"/>
          <w:sz w:val="22"/>
          <w:szCs w:val="22"/>
        </w:rPr>
        <w:t xml:space="preserve"> July at Next Door </w:t>
      </w:r>
      <w:proofErr w:type="gramStart"/>
      <w:r>
        <w:rPr>
          <w:rFonts w:ascii="Tahoma" w:hAnsi="Tahoma" w:cs="Tahoma"/>
          <w:sz w:val="22"/>
          <w:szCs w:val="22"/>
        </w:rPr>
        <w:t>Hextable</w:t>
      </w:r>
      <w:proofErr w:type="gramEnd"/>
      <w:r>
        <w:rPr>
          <w:rFonts w:ascii="Tahoma" w:hAnsi="Tahoma" w:cs="Tahoma"/>
          <w:sz w:val="22"/>
          <w:szCs w:val="22"/>
        </w:rPr>
        <w:t xml:space="preserve"> and I am looking into queries raised – hampered by my internet going down again. Engineer is expected on 28</w:t>
      </w:r>
      <w:r w:rsidRPr="004A59D2">
        <w:rPr>
          <w:rFonts w:ascii="Tahoma" w:hAnsi="Tahoma" w:cs="Tahoma"/>
          <w:sz w:val="22"/>
          <w:szCs w:val="22"/>
          <w:vertAlign w:val="superscript"/>
        </w:rPr>
        <w:t>th</w:t>
      </w:r>
      <w:r>
        <w:rPr>
          <w:rFonts w:ascii="Tahoma" w:hAnsi="Tahoma" w:cs="Tahoma"/>
          <w:sz w:val="22"/>
          <w:szCs w:val="22"/>
        </w:rPr>
        <w:t xml:space="preserve"> July.</w:t>
      </w:r>
    </w:p>
    <w:p w14:paraId="08374053" w14:textId="19DE9B14" w:rsidR="004A59D2" w:rsidRDefault="004A59D2" w:rsidP="004A59D2">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I was unable to attend the Scout AG</w:t>
      </w:r>
      <w:r w:rsidR="0011555E">
        <w:rPr>
          <w:rFonts w:ascii="Tahoma" w:hAnsi="Tahoma" w:cs="Tahoma"/>
          <w:sz w:val="22"/>
          <w:szCs w:val="22"/>
        </w:rPr>
        <w:t>M</w:t>
      </w:r>
      <w:r>
        <w:rPr>
          <w:rFonts w:ascii="Tahoma" w:hAnsi="Tahoma" w:cs="Tahoma"/>
          <w:sz w:val="22"/>
          <w:szCs w:val="22"/>
        </w:rPr>
        <w:t xml:space="preserve"> and </w:t>
      </w:r>
      <w:proofErr w:type="gramStart"/>
      <w:r>
        <w:rPr>
          <w:rFonts w:ascii="Tahoma" w:hAnsi="Tahoma" w:cs="Tahoma"/>
          <w:sz w:val="22"/>
          <w:szCs w:val="22"/>
        </w:rPr>
        <w:t>BBQ</w:t>
      </w:r>
      <w:proofErr w:type="gramEnd"/>
      <w:r>
        <w:rPr>
          <w:rFonts w:ascii="Tahoma" w:hAnsi="Tahoma" w:cs="Tahoma"/>
          <w:sz w:val="22"/>
          <w:szCs w:val="22"/>
        </w:rPr>
        <w:t xml:space="preserve"> but other </w:t>
      </w:r>
      <w:proofErr w:type="spellStart"/>
      <w:r>
        <w:rPr>
          <w:rFonts w:ascii="Tahoma" w:hAnsi="Tahoma" w:cs="Tahoma"/>
          <w:sz w:val="22"/>
          <w:szCs w:val="22"/>
        </w:rPr>
        <w:t>councillors</w:t>
      </w:r>
      <w:proofErr w:type="spellEnd"/>
      <w:r>
        <w:rPr>
          <w:rFonts w:ascii="Tahoma" w:hAnsi="Tahoma" w:cs="Tahoma"/>
          <w:sz w:val="22"/>
          <w:szCs w:val="22"/>
        </w:rPr>
        <w:t xml:space="preserve"> attended.</w:t>
      </w:r>
    </w:p>
    <w:p w14:paraId="08E29764" w14:textId="374BE584" w:rsidR="004A59D2" w:rsidRDefault="004A59D2" w:rsidP="004A59D2">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On 22</w:t>
      </w:r>
      <w:r w:rsidRPr="004A59D2">
        <w:rPr>
          <w:rFonts w:ascii="Tahoma" w:hAnsi="Tahoma" w:cs="Tahoma"/>
          <w:sz w:val="22"/>
          <w:szCs w:val="22"/>
          <w:vertAlign w:val="superscript"/>
        </w:rPr>
        <w:t>nd</w:t>
      </w:r>
      <w:r>
        <w:rPr>
          <w:rFonts w:ascii="Tahoma" w:hAnsi="Tahoma" w:cs="Tahoma"/>
          <w:sz w:val="22"/>
          <w:szCs w:val="22"/>
        </w:rPr>
        <w:t xml:space="preserve"> July I walked the Avenue of Limes with our Clerk and </w:t>
      </w:r>
      <w:proofErr w:type="spellStart"/>
      <w:r>
        <w:rPr>
          <w:rFonts w:ascii="Tahoma" w:hAnsi="Tahoma" w:cs="Tahoma"/>
          <w:sz w:val="22"/>
          <w:szCs w:val="22"/>
        </w:rPr>
        <w:t>groundsmen</w:t>
      </w:r>
      <w:proofErr w:type="spellEnd"/>
      <w:r>
        <w:rPr>
          <w:rFonts w:ascii="Tahoma" w:hAnsi="Tahoma" w:cs="Tahoma"/>
          <w:sz w:val="22"/>
          <w:szCs w:val="22"/>
        </w:rPr>
        <w:t xml:space="preserve"> and the CEO of </w:t>
      </w:r>
      <w:r w:rsidR="0011555E">
        <w:rPr>
          <w:rFonts w:ascii="Tahoma" w:hAnsi="Tahoma" w:cs="Tahoma"/>
          <w:sz w:val="22"/>
          <w:szCs w:val="22"/>
        </w:rPr>
        <w:t>Swanley</w:t>
      </w:r>
      <w:r>
        <w:rPr>
          <w:rFonts w:ascii="Tahoma" w:hAnsi="Tahoma" w:cs="Tahoma"/>
          <w:sz w:val="22"/>
          <w:szCs w:val="22"/>
        </w:rPr>
        <w:t xml:space="preserve"> Town Council and am currently in talks at a senior level with KCC to secure the future of this historic site.</w:t>
      </w:r>
    </w:p>
    <w:p w14:paraId="658C1E46" w14:textId="56A5F3B3" w:rsidR="004A59D2" w:rsidRDefault="004A59D2" w:rsidP="004A59D2">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On 23</w:t>
      </w:r>
      <w:r w:rsidRPr="004A59D2">
        <w:rPr>
          <w:rFonts w:ascii="Tahoma" w:hAnsi="Tahoma" w:cs="Tahoma"/>
          <w:sz w:val="22"/>
          <w:szCs w:val="22"/>
          <w:vertAlign w:val="superscript"/>
        </w:rPr>
        <w:t>rd</w:t>
      </w:r>
      <w:r>
        <w:rPr>
          <w:rFonts w:ascii="Tahoma" w:hAnsi="Tahoma" w:cs="Tahoma"/>
          <w:sz w:val="22"/>
          <w:szCs w:val="22"/>
        </w:rPr>
        <w:t xml:space="preserve"> July I attended an online meeting to </w:t>
      </w:r>
      <w:r w:rsidR="00060887">
        <w:rPr>
          <w:rFonts w:ascii="Tahoma" w:hAnsi="Tahoma" w:cs="Tahoma"/>
          <w:sz w:val="22"/>
          <w:szCs w:val="22"/>
        </w:rPr>
        <w:t>look at the proposed Walking and Cycling route that will link Hextable &amp; Swanley with a safe accessible way of travelling by foot and bike between them.</w:t>
      </w:r>
    </w:p>
    <w:p w14:paraId="34C9E938" w14:textId="77777777" w:rsidR="00060887" w:rsidRDefault="00060887" w:rsidP="00820769">
      <w:pPr>
        <w:jc w:val="center"/>
        <w:rPr>
          <w:b/>
          <w:bCs w:val="0"/>
          <w:sz w:val="22"/>
          <w:szCs w:val="22"/>
          <w:lang w:val="en-US"/>
        </w:rPr>
      </w:pPr>
    </w:p>
    <w:p w14:paraId="19AEE8CA" w14:textId="3782ECF9" w:rsidR="00820769" w:rsidRPr="00E10BAA" w:rsidRDefault="00820769" w:rsidP="00820769">
      <w:pPr>
        <w:jc w:val="center"/>
        <w:rPr>
          <w:b/>
          <w:bCs w:val="0"/>
          <w:sz w:val="22"/>
          <w:szCs w:val="22"/>
          <w:lang w:val="en-US"/>
        </w:rPr>
      </w:pPr>
      <w:r>
        <w:rPr>
          <w:b/>
          <w:bCs w:val="0"/>
          <w:sz w:val="22"/>
          <w:szCs w:val="22"/>
          <w:lang w:val="en-US"/>
        </w:rPr>
        <w:t>966</w:t>
      </w:r>
    </w:p>
    <w:p w14:paraId="497F4BA7" w14:textId="122412E9" w:rsidR="007F132C" w:rsidRDefault="0006088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lastRenderedPageBreak/>
        <w:t xml:space="preserve">The Local Plan has reached Regulation </w:t>
      </w:r>
      <w:proofErr w:type="gramStart"/>
      <w:r>
        <w:rPr>
          <w:rFonts w:ascii="Tahoma" w:hAnsi="Tahoma" w:cs="Tahoma"/>
          <w:sz w:val="22"/>
          <w:szCs w:val="22"/>
        </w:rPr>
        <w:t>19 stage</w:t>
      </w:r>
      <w:proofErr w:type="gramEnd"/>
      <w:r>
        <w:rPr>
          <w:rFonts w:ascii="Tahoma" w:hAnsi="Tahoma" w:cs="Tahoma"/>
          <w:sz w:val="22"/>
          <w:szCs w:val="22"/>
        </w:rPr>
        <w:t xml:space="preserve"> and Hextable Parish Council will be holding a public meeting in our Village Hall on Friday 7</w:t>
      </w:r>
      <w:r w:rsidRPr="00060887">
        <w:rPr>
          <w:rFonts w:ascii="Tahoma" w:hAnsi="Tahoma" w:cs="Tahoma"/>
          <w:sz w:val="22"/>
          <w:szCs w:val="22"/>
          <w:vertAlign w:val="superscript"/>
        </w:rPr>
        <w:t>th</w:t>
      </w:r>
      <w:r>
        <w:rPr>
          <w:rFonts w:ascii="Tahoma" w:hAnsi="Tahoma" w:cs="Tahoma"/>
          <w:sz w:val="22"/>
          <w:szCs w:val="22"/>
        </w:rPr>
        <w:t xml:space="preserve"> August at 7pm. Please do attend as I try to unpack what this means for the </w:t>
      </w:r>
      <w:proofErr w:type="gramStart"/>
      <w:r>
        <w:rPr>
          <w:rFonts w:ascii="Tahoma" w:hAnsi="Tahoma" w:cs="Tahoma"/>
          <w:sz w:val="22"/>
          <w:szCs w:val="22"/>
        </w:rPr>
        <w:t>village, and</w:t>
      </w:r>
      <w:proofErr w:type="gramEnd"/>
      <w:r>
        <w:rPr>
          <w:rFonts w:ascii="Tahoma" w:hAnsi="Tahoma" w:cs="Tahoma"/>
          <w:sz w:val="22"/>
          <w:szCs w:val="22"/>
        </w:rPr>
        <w:t xml:space="preserve"> inform you </w:t>
      </w:r>
      <w:proofErr w:type="gramStart"/>
      <w:r>
        <w:rPr>
          <w:rFonts w:ascii="Tahoma" w:hAnsi="Tahoma" w:cs="Tahoma"/>
          <w:sz w:val="22"/>
          <w:szCs w:val="22"/>
        </w:rPr>
        <w:t>on</w:t>
      </w:r>
      <w:proofErr w:type="gramEnd"/>
      <w:r>
        <w:rPr>
          <w:rFonts w:ascii="Tahoma" w:hAnsi="Tahoma" w:cs="Tahoma"/>
          <w:sz w:val="22"/>
          <w:szCs w:val="22"/>
        </w:rPr>
        <w:t xml:space="preserve"> the next steps we can take together to protect the village and prepare for the future.</w:t>
      </w:r>
    </w:p>
    <w:p w14:paraId="5BE3AE1F" w14:textId="3033A284" w:rsidR="00060887" w:rsidRDefault="0006088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 xml:space="preserve">The government have now chosen their preferred option for Local Government </w:t>
      </w:r>
      <w:proofErr w:type="spellStart"/>
      <w:r>
        <w:rPr>
          <w:rFonts w:ascii="Tahoma" w:hAnsi="Tahoma" w:cs="Tahoma"/>
          <w:sz w:val="22"/>
          <w:szCs w:val="22"/>
        </w:rPr>
        <w:t>Reorganisation</w:t>
      </w:r>
      <w:proofErr w:type="spellEnd"/>
      <w:r>
        <w:rPr>
          <w:rFonts w:ascii="Tahoma" w:hAnsi="Tahoma" w:cs="Tahoma"/>
          <w:sz w:val="22"/>
          <w:szCs w:val="22"/>
        </w:rPr>
        <w:t xml:space="preserve"> in Kent. I will say a little more about the Local Plan and the Local Government </w:t>
      </w:r>
      <w:proofErr w:type="spellStart"/>
      <w:r>
        <w:rPr>
          <w:rFonts w:ascii="Tahoma" w:hAnsi="Tahoma" w:cs="Tahoma"/>
          <w:sz w:val="22"/>
          <w:szCs w:val="22"/>
        </w:rPr>
        <w:t>Reorganisation</w:t>
      </w:r>
      <w:proofErr w:type="spellEnd"/>
      <w:r>
        <w:rPr>
          <w:rFonts w:ascii="Tahoma" w:hAnsi="Tahoma" w:cs="Tahoma"/>
          <w:sz w:val="22"/>
          <w:szCs w:val="22"/>
        </w:rPr>
        <w:t xml:space="preserve"> in my District Council report.</w:t>
      </w:r>
    </w:p>
    <w:p w14:paraId="23EA6297" w14:textId="4FCE9B47" w:rsidR="00060887" w:rsidRDefault="0006088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I am pleased to tell you that our Cllr Steve Wright has been commissioned to undertake a mural on the Station Approach Wall in Swanley. There is a competition in the local schools for the suggested design for this. Steve has already done work both locally and internationally and we congratulate him on being chosen for this artwork.</w:t>
      </w:r>
    </w:p>
    <w:p w14:paraId="4965EC0B" w14:textId="208463B4" w:rsidR="00060887" w:rsidRDefault="0006088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Many of you have had your new waste bins delivered already and I will refer to this in my District report.</w:t>
      </w:r>
    </w:p>
    <w:p w14:paraId="016CC7B1" w14:textId="6FBFBEB4" w:rsidR="00060887" w:rsidRDefault="0006088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 xml:space="preserve">Can I remind </w:t>
      </w:r>
      <w:proofErr w:type="gramStart"/>
      <w:r>
        <w:rPr>
          <w:rFonts w:ascii="Tahoma" w:hAnsi="Tahoma" w:cs="Tahoma"/>
          <w:sz w:val="22"/>
          <w:szCs w:val="22"/>
        </w:rPr>
        <w:t>you</w:t>
      </w:r>
      <w:proofErr w:type="gramEnd"/>
      <w:r>
        <w:rPr>
          <w:rFonts w:ascii="Tahoma" w:hAnsi="Tahoma" w:cs="Tahoma"/>
          <w:sz w:val="22"/>
          <w:szCs w:val="22"/>
        </w:rPr>
        <w:t xml:space="preserve"> 1812 Night </w:t>
      </w:r>
      <w:r w:rsidR="00070497">
        <w:rPr>
          <w:rFonts w:ascii="Tahoma" w:hAnsi="Tahoma" w:cs="Tahoma"/>
          <w:sz w:val="22"/>
          <w:szCs w:val="22"/>
        </w:rPr>
        <w:t>with orchestra and fireworks will be on Friday 28</w:t>
      </w:r>
      <w:r w:rsidR="00070497" w:rsidRPr="00070497">
        <w:rPr>
          <w:rFonts w:ascii="Tahoma" w:hAnsi="Tahoma" w:cs="Tahoma"/>
          <w:sz w:val="22"/>
          <w:szCs w:val="22"/>
          <w:vertAlign w:val="superscript"/>
        </w:rPr>
        <w:t>th</w:t>
      </w:r>
      <w:r w:rsidR="00070497">
        <w:rPr>
          <w:rFonts w:ascii="Tahoma" w:hAnsi="Tahoma" w:cs="Tahoma"/>
          <w:sz w:val="22"/>
          <w:szCs w:val="22"/>
        </w:rPr>
        <w:t xml:space="preserve"> August.</w:t>
      </w:r>
    </w:p>
    <w:p w14:paraId="747752B9" w14:textId="401BFC18" w:rsidR="00070497" w:rsidRDefault="0007049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You will have noticed scaffolding on the Heritage Centre, the renovations to the exterior and interior upstairs are nearing completion.</w:t>
      </w:r>
    </w:p>
    <w:p w14:paraId="6323B018" w14:textId="5A78DB6C" w:rsidR="00070497" w:rsidRDefault="0007049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 xml:space="preserve">The playground has been much enjoyed especially since the school holidays have arrived and we are installing safer surfaces under the </w:t>
      </w:r>
      <w:proofErr w:type="gramStart"/>
      <w:r>
        <w:rPr>
          <w:rFonts w:ascii="Tahoma" w:hAnsi="Tahoma" w:cs="Tahoma"/>
          <w:sz w:val="22"/>
          <w:szCs w:val="22"/>
        </w:rPr>
        <w:t>swings,</w:t>
      </w:r>
      <w:proofErr w:type="gramEnd"/>
      <w:r>
        <w:rPr>
          <w:rFonts w:ascii="Tahoma" w:hAnsi="Tahoma" w:cs="Tahoma"/>
          <w:sz w:val="22"/>
          <w:szCs w:val="22"/>
        </w:rPr>
        <w:t xml:space="preserve"> this should be completed this week.</w:t>
      </w:r>
    </w:p>
    <w:p w14:paraId="6B48854A" w14:textId="32FA5844" w:rsidR="00070497" w:rsidRDefault="0007049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Our gardening group will be meeting on Friday 31</w:t>
      </w:r>
      <w:r w:rsidRPr="00070497">
        <w:rPr>
          <w:rFonts w:ascii="Tahoma" w:hAnsi="Tahoma" w:cs="Tahoma"/>
          <w:sz w:val="22"/>
          <w:szCs w:val="22"/>
          <w:vertAlign w:val="superscript"/>
        </w:rPr>
        <w:t>st</w:t>
      </w:r>
      <w:r>
        <w:rPr>
          <w:rFonts w:ascii="Tahoma" w:hAnsi="Tahoma" w:cs="Tahoma"/>
          <w:sz w:val="22"/>
          <w:szCs w:val="22"/>
        </w:rPr>
        <w:t xml:space="preserve"> July and 28</w:t>
      </w:r>
      <w:r w:rsidRPr="00070497">
        <w:rPr>
          <w:rFonts w:ascii="Tahoma" w:hAnsi="Tahoma" w:cs="Tahoma"/>
          <w:sz w:val="22"/>
          <w:szCs w:val="22"/>
          <w:vertAlign w:val="superscript"/>
        </w:rPr>
        <w:t>th</w:t>
      </w:r>
      <w:r>
        <w:rPr>
          <w:rFonts w:ascii="Tahoma" w:hAnsi="Tahoma" w:cs="Tahoma"/>
          <w:sz w:val="22"/>
          <w:szCs w:val="22"/>
        </w:rPr>
        <w:t xml:space="preserve"> August. They </w:t>
      </w:r>
      <w:proofErr w:type="gramStart"/>
      <w:r>
        <w:rPr>
          <w:rFonts w:ascii="Tahoma" w:hAnsi="Tahoma" w:cs="Tahoma"/>
          <w:sz w:val="22"/>
          <w:szCs w:val="22"/>
        </w:rPr>
        <w:t>meet</w:t>
      </w:r>
      <w:proofErr w:type="gramEnd"/>
      <w:r>
        <w:rPr>
          <w:rFonts w:ascii="Tahoma" w:hAnsi="Tahoma" w:cs="Tahoma"/>
          <w:sz w:val="22"/>
          <w:szCs w:val="22"/>
        </w:rPr>
        <w:t xml:space="preserve"> at the Heritage Centre.</w:t>
      </w:r>
    </w:p>
    <w:p w14:paraId="5EF0C6C3" w14:textId="0BFA5F3A" w:rsidR="00070497" w:rsidRDefault="0007049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Hextable Heritage Society will be here at the Heritage Centre on Thursday 10</w:t>
      </w:r>
      <w:r w:rsidRPr="00070497">
        <w:rPr>
          <w:rFonts w:ascii="Tahoma" w:hAnsi="Tahoma" w:cs="Tahoma"/>
          <w:sz w:val="22"/>
          <w:szCs w:val="22"/>
          <w:vertAlign w:val="superscript"/>
        </w:rPr>
        <w:t>th</w:t>
      </w:r>
      <w:r>
        <w:rPr>
          <w:rFonts w:ascii="Tahoma" w:hAnsi="Tahoma" w:cs="Tahoma"/>
          <w:sz w:val="22"/>
          <w:szCs w:val="22"/>
        </w:rPr>
        <w:t xml:space="preserve"> September at 7pm.</w:t>
      </w:r>
    </w:p>
    <w:p w14:paraId="421A3924" w14:textId="1E333724" w:rsidR="00070497" w:rsidRDefault="00070497" w:rsidP="00E81403">
      <w:pPr>
        <w:pStyle w:val="style2cxspmiddle"/>
        <w:widowControl w:val="0"/>
        <w:spacing w:before="0" w:beforeAutospacing="0" w:after="0" w:afterAutospacing="0" w:line="283" w:lineRule="auto"/>
        <w:ind w:right="-45"/>
        <w:contextualSpacing/>
        <w:rPr>
          <w:rFonts w:ascii="Tahoma" w:hAnsi="Tahoma" w:cs="Tahoma"/>
          <w:sz w:val="22"/>
          <w:szCs w:val="22"/>
        </w:rPr>
      </w:pPr>
      <w:r>
        <w:rPr>
          <w:rFonts w:ascii="Tahoma" w:hAnsi="Tahoma" w:cs="Tahoma"/>
          <w:sz w:val="22"/>
          <w:szCs w:val="22"/>
        </w:rPr>
        <w:t>The Parish Council have commissioned Youth Unity to undertake youth work every Thursday evening at Hextable Park – 4pm until 6.30pm.</w:t>
      </w:r>
    </w:p>
    <w:p w14:paraId="4EEC740A" w14:textId="77777777" w:rsidR="00150813" w:rsidRPr="007F132C" w:rsidRDefault="00150813" w:rsidP="00E81403">
      <w:pPr>
        <w:pStyle w:val="style2cxspmiddle"/>
        <w:widowControl w:val="0"/>
        <w:spacing w:before="0" w:beforeAutospacing="0" w:after="0" w:afterAutospacing="0" w:line="283" w:lineRule="auto"/>
        <w:ind w:right="-45"/>
        <w:contextualSpacing/>
        <w:rPr>
          <w:rFonts w:ascii="Tahoma" w:hAnsi="Tahoma" w:cs="Tahoma"/>
          <w:sz w:val="16"/>
          <w:szCs w:val="16"/>
        </w:rPr>
      </w:pPr>
    </w:p>
    <w:p w14:paraId="16C95818" w14:textId="3ADFFB32" w:rsidR="00AF4F52" w:rsidRPr="000A2B09" w:rsidRDefault="004E7319" w:rsidP="000A2B09">
      <w:pPr>
        <w:pStyle w:val="style2cxspmiddle"/>
        <w:widowControl w:val="0"/>
        <w:spacing w:before="0" w:beforeAutospacing="0" w:after="0" w:afterAutospacing="0" w:line="283" w:lineRule="auto"/>
        <w:ind w:right="-45"/>
        <w:contextualSpacing/>
        <w:rPr>
          <w:rFonts w:ascii="Tahoma" w:hAnsi="Tahoma" w:cs="Tahoma"/>
          <w:b/>
          <w:sz w:val="22"/>
          <w:szCs w:val="22"/>
          <w:lang w:val="en-GB"/>
        </w:rPr>
      </w:pPr>
      <w:r w:rsidRPr="007214A4">
        <w:rPr>
          <w:rStyle w:val="CharacterStyle1"/>
          <w:rFonts w:ascii="Tahoma" w:hAnsi="Tahoma" w:cs="Tahoma"/>
          <w:b/>
          <w:sz w:val="22"/>
          <w:szCs w:val="22"/>
          <w:lang w:val="en-GB"/>
        </w:rPr>
        <w:t>Update from Kent County Councillor</w:t>
      </w:r>
      <w:r w:rsidR="00E81403" w:rsidRPr="007214A4">
        <w:rPr>
          <w:rStyle w:val="CharacterStyle1"/>
          <w:rFonts w:ascii="Tahoma" w:hAnsi="Tahoma" w:cs="Tahoma"/>
          <w:b/>
          <w:sz w:val="22"/>
          <w:szCs w:val="22"/>
          <w:lang w:val="en-GB"/>
        </w:rPr>
        <w:t xml:space="preserve"> </w:t>
      </w:r>
      <w:r w:rsidR="00EA3D31">
        <w:rPr>
          <w:rStyle w:val="CharacterStyle1"/>
          <w:rFonts w:ascii="Tahoma" w:hAnsi="Tahoma" w:cs="Tahoma"/>
          <w:b/>
          <w:sz w:val="22"/>
          <w:szCs w:val="22"/>
          <w:lang w:val="en-GB"/>
        </w:rPr>
        <w:t>– Dean Truder</w:t>
      </w:r>
      <w:r w:rsidR="000A2B09">
        <w:rPr>
          <w:rStyle w:val="CharacterStyle1"/>
          <w:rFonts w:ascii="Tahoma" w:hAnsi="Tahoma" w:cs="Tahoma"/>
          <w:b/>
          <w:sz w:val="22"/>
          <w:szCs w:val="22"/>
          <w:lang w:val="en-GB"/>
        </w:rPr>
        <w:t xml:space="preserve"> </w:t>
      </w:r>
      <w:r w:rsidR="00070497">
        <w:rPr>
          <w:rStyle w:val="CharacterStyle1"/>
          <w:rFonts w:ascii="Tahoma" w:hAnsi="Tahoma" w:cs="Tahoma"/>
          <w:b/>
          <w:sz w:val="22"/>
          <w:szCs w:val="22"/>
          <w:lang w:val="en-GB"/>
        </w:rPr>
        <w:t>–</w:t>
      </w:r>
      <w:r w:rsidR="000A2B09">
        <w:rPr>
          <w:rStyle w:val="CharacterStyle1"/>
          <w:rFonts w:ascii="Tahoma" w:hAnsi="Tahoma" w:cs="Tahoma"/>
          <w:b/>
          <w:sz w:val="22"/>
          <w:szCs w:val="22"/>
          <w:lang w:val="en-GB"/>
        </w:rPr>
        <w:t xml:space="preserve"> </w:t>
      </w:r>
      <w:r w:rsidR="00070497">
        <w:rPr>
          <w:rFonts w:ascii="Tahoma" w:hAnsi="Tahoma" w:cs="Tahoma"/>
          <w:sz w:val="22"/>
          <w:szCs w:val="22"/>
        </w:rPr>
        <w:t xml:space="preserve">a verbal report was </w:t>
      </w:r>
      <w:proofErr w:type="gramStart"/>
      <w:r w:rsidR="00070497">
        <w:rPr>
          <w:rFonts w:ascii="Tahoma" w:hAnsi="Tahoma" w:cs="Tahoma"/>
          <w:sz w:val="22"/>
          <w:szCs w:val="22"/>
        </w:rPr>
        <w:t>given</w:t>
      </w:r>
      <w:proofErr w:type="gramEnd"/>
      <w:r w:rsidR="00070497">
        <w:rPr>
          <w:rFonts w:ascii="Tahoma" w:hAnsi="Tahoma" w:cs="Tahoma"/>
          <w:sz w:val="22"/>
          <w:szCs w:val="22"/>
        </w:rPr>
        <w:t xml:space="preserve"> and a full written report </w:t>
      </w:r>
      <w:r w:rsidR="002F6A54">
        <w:rPr>
          <w:rFonts w:ascii="Tahoma" w:hAnsi="Tahoma" w:cs="Tahoma"/>
          <w:sz w:val="22"/>
          <w:szCs w:val="22"/>
        </w:rPr>
        <w:t>will be</w:t>
      </w:r>
      <w:r w:rsidR="00070497">
        <w:rPr>
          <w:rFonts w:ascii="Tahoma" w:hAnsi="Tahoma" w:cs="Tahoma"/>
          <w:sz w:val="22"/>
          <w:szCs w:val="22"/>
        </w:rPr>
        <w:t xml:space="preserve"> available with the minutes on the Parish Council website</w:t>
      </w:r>
      <w:r w:rsidR="002F6A54">
        <w:rPr>
          <w:rFonts w:ascii="Tahoma" w:hAnsi="Tahoma" w:cs="Tahoma"/>
          <w:sz w:val="22"/>
          <w:szCs w:val="22"/>
        </w:rPr>
        <w:t xml:space="preserve"> once the Cllr Truder returns from leave</w:t>
      </w:r>
    </w:p>
    <w:p w14:paraId="09DCCD66" w14:textId="661628DA" w:rsidR="00E10BAA" w:rsidRPr="00473A89" w:rsidRDefault="00E10BAA" w:rsidP="008C7DB6">
      <w:pPr>
        <w:jc w:val="left"/>
        <w:rPr>
          <w:b/>
          <w:sz w:val="16"/>
          <w:szCs w:val="16"/>
        </w:rPr>
      </w:pPr>
    </w:p>
    <w:p w14:paraId="10057B1C" w14:textId="46FE3450" w:rsidR="005E2B29" w:rsidRPr="007214A4" w:rsidRDefault="005E2B29" w:rsidP="005E2B29">
      <w:pPr>
        <w:spacing w:line="276" w:lineRule="auto"/>
        <w:jc w:val="left"/>
        <w:rPr>
          <w:sz w:val="22"/>
          <w:szCs w:val="22"/>
        </w:rPr>
      </w:pPr>
      <w:r w:rsidRPr="007214A4">
        <w:rPr>
          <w:b/>
          <w:sz w:val="22"/>
          <w:szCs w:val="22"/>
        </w:rPr>
        <w:t>Update from Sevenoaks District Councillors</w:t>
      </w:r>
      <w:r w:rsidR="00EA3D31">
        <w:rPr>
          <w:b/>
          <w:sz w:val="22"/>
          <w:szCs w:val="22"/>
        </w:rPr>
        <w:t xml:space="preserve"> – </w:t>
      </w:r>
      <w:r w:rsidR="007F132C">
        <w:rPr>
          <w:b/>
          <w:sz w:val="22"/>
          <w:szCs w:val="22"/>
        </w:rPr>
        <w:t xml:space="preserve">Cllrs Allen &amp; </w:t>
      </w:r>
      <w:r w:rsidR="00EA3D31">
        <w:rPr>
          <w:b/>
          <w:sz w:val="22"/>
          <w:szCs w:val="22"/>
        </w:rPr>
        <w:t>Cllr Hudson</w:t>
      </w:r>
    </w:p>
    <w:p w14:paraId="745507BB" w14:textId="7FD56C2E" w:rsidR="007F132C" w:rsidRDefault="007F132C" w:rsidP="00E10BAA">
      <w:pPr>
        <w:jc w:val="left"/>
        <w:rPr>
          <w:b/>
          <w:bCs w:val="0"/>
          <w:sz w:val="22"/>
          <w:szCs w:val="22"/>
        </w:rPr>
      </w:pPr>
      <w:r w:rsidRPr="007F132C">
        <w:rPr>
          <w:b/>
          <w:bCs w:val="0"/>
          <w:sz w:val="22"/>
          <w:szCs w:val="22"/>
        </w:rPr>
        <w:t>From Cllr Hudson</w:t>
      </w:r>
      <w:r w:rsidR="002F6A54">
        <w:rPr>
          <w:b/>
          <w:bCs w:val="0"/>
          <w:sz w:val="22"/>
          <w:szCs w:val="22"/>
        </w:rPr>
        <w:t xml:space="preserve"> – </w:t>
      </w:r>
    </w:p>
    <w:p w14:paraId="7E05DAA6" w14:textId="45127854" w:rsidR="002F6A54" w:rsidRDefault="002F6A54" w:rsidP="00E10BAA">
      <w:pPr>
        <w:jc w:val="left"/>
        <w:rPr>
          <w:sz w:val="22"/>
          <w:szCs w:val="22"/>
        </w:rPr>
      </w:pPr>
      <w:r w:rsidRPr="003E1F53">
        <w:rPr>
          <w:b/>
          <w:bCs w:val="0"/>
          <w:sz w:val="22"/>
          <w:szCs w:val="22"/>
          <w:u w:val="single"/>
        </w:rPr>
        <w:t>Local Plan – Regulation 19 stage</w:t>
      </w:r>
      <w:r>
        <w:rPr>
          <w:sz w:val="22"/>
          <w:szCs w:val="22"/>
        </w:rPr>
        <w:t>: I have attended several meetings on this recently, both in person and online. As you know the Parish Council are holding a Public Meeting for Hextable residents on Friday 7</w:t>
      </w:r>
      <w:r w:rsidRPr="002F6A54">
        <w:rPr>
          <w:sz w:val="22"/>
          <w:szCs w:val="22"/>
          <w:vertAlign w:val="superscript"/>
        </w:rPr>
        <w:t>th</w:t>
      </w:r>
      <w:r>
        <w:rPr>
          <w:sz w:val="22"/>
          <w:szCs w:val="22"/>
        </w:rPr>
        <w:t xml:space="preserve"> August at 7pm in the Village Hall.</w:t>
      </w:r>
    </w:p>
    <w:p w14:paraId="604CF97E" w14:textId="10747D31" w:rsidR="002F6A54" w:rsidRDefault="002F6A54" w:rsidP="00E10BAA">
      <w:pPr>
        <w:jc w:val="left"/>
        <w:rPr>
          <w:sz w:val="22"/>
          <w:szCs w:val="22"/>
        </w:rPr>
      </w:pPr>
      <w:r>
        <w:rPr>
          <w:sz w:val="22"/>
          <w:szCs w:val="22"/>
        </w:rPr>
        <w:t>Changes to some sites mean that our housing numbers have reduced from 9</w:t>
      </w:r>
      <w:r w:rsidR="0011555E">
        <w:rPr>
          <w:sz w:val="22"/>
          <w:szCs w:val="22"/>
        </w:rPr>
        <w:t>45</w:t>
      </w:r>
      <w:r>
        <w:rPr>
          <w:sz w:val="22"/>
          <w:szCs w:val="22"/>
        </w:rPr>
        <w:t xml:space="preserve"> to 602, which is better but still too many for the village. The major housing development proposed for Stanhill Farm has been discounted and no longer in the Plan; the proposal for the Wasps Stadium has also been removed. The housing numbers</w:t>
      </w:r>
      <w:r w:rsidR="0011555E">
        <w:rPr>
          <w:sz w:val="22"/>
          <w:szCs w:val="22"/>
        </w:rPr>
        <w:t xml:space="preserve"> </w:t>
      </w:r>
      <w:r>
        <w:rPr>
          <w:sz w:val="22"/>
          <w:szCs w:val="22"/>
        </w:rPr>
        <w:t>on the Oasis School site have been drastically reduced to ensure the sufficient car parking is retained for the Howard Venue. These changes are welcomed.</w:t>
      </w:r>
    </w:p>
    <w:p w14:paraId="12A69149" w14:textId="540F2D48" w:rsidR="002F6A54" w:rsidRDefault="002F6A54" w:rsidP="00E10BAA">
      <w:pPr>
        <w:jc w:val="left"/>
        <w:rPr>
          <w:sz w:val="22"/>
          <w:szCs w:val="22"/>
        </w:rPr>
      </w:pPr>
      <w:proofErr w:type="spellStart"/>
      <w:r>
        <w:rPr>
          <w:sz w:val="22"/>
          <w:szCs w:val="22"/>
        </w:rPr>
        <w:t>Pedham</w:t>
      </w:r>
      <w:proofErr w:type="spellEnd"/>
      <w:r>
        <w:rPr>
          <w:sz w:val="22"/>
          <w:szCs w:val="22"/>
        </w:rPr>
        <w:t xml:space="preserve"> Place has been included, because without it we cannot meet the </w:t>
      </w:r>
      <w:r w:rsidR="0095503E">
        <w:rPr>
          <w:sz w:val="22"/>
          <w:szCs w:val="22"/>
        </w:rPr>
        <w:t>G</w:t>
      </w:r>
      <w:r>
        <w:rPr>
          <w:sz w:val="22"/>
          <w:szCs w:val="22"/>
        </w:rPr>
        <w:t xml:space="preserve">overnment’s imposed housing targets and thus the plan would fail. This would then give </w:t>
      </w:r>
      <w:r w:rsidR="0095503E">
        <w:rPr>
          <w:sz w:val="22"/>
          <w:szCs w:val="22"/>
        </w:rPr>
        <w:t>G</w:t>
      </w:r>
      <w:r>
        <w:rPr>
          <w:sz w:val="22"/>
          <w:szCs w:val="22"/>
        </w:rPr>
        <w:t>overnment the opportunity to agree major applications without us having a say!</w:t>
      </w:r>
    </w:p>
    <w:p w14:paraId="0DC936D8" w14:textId="66AC2C6C" w:rsidR="002F6A54" w:rsidRDefault="002F6A54" w:rsidP="00E10BAA">
      <w:pPr>
        <w:jc w:val="left"/>
        <w:rPr>
          <w:sz w:val="22"/>
          <w:szCs w:val="22"/>
        </w:rPr>
      </w:pPr>
      <w:r>
        <w:rPr>
          <w:sz w:val="22"/>
          <w:szCs w:val="22"/>
        </w:rPr>
        <w:t xml:space="preserve">As I will explain at the Public Meeting, we have a further opportunity now to comment on the </w:t>
      </w:r>
      <w:proofErr w:type="gramStart"/>
      <w:r>
        <w:rPr>
          <w:sz w:val="22"/>
          <w:szCs w:val="22"/>
        </w:rPr>
        <w:t>proposals</w:t>
      </w:r>
      <w:proofErr w:type="gramEnd"/>
      <w:r>
        <w:rPr>
          <w:sz w:val="22"/>
          <w:szCs w:val="22"/>
        </w:rPr>
        <w:t xml:space="preserve"> and these comm</w:t>
      </w:r>
      <w:r w:rsidR="0095503E">
        <w:rPr>
          <w:sz w:val="22"/>
          <w:szCs w:val="22"/>
        </w:rPr>
        <w:t>ents will go straight to the Planning Inspectorate for the Examination Stage and we should take advantage of this. I will explain more at the meeting next Friday and I do hope you will find time to attend.</w:t>
      </w:r>
    </w:p>
    <w:p w14:paraId="0A5DAB6C" w14:textId="77777777" w:rsidR="003E1F53" w:rsidRDefault="003E1F53" w:rsidP="00E10BAA">
      <w:pPr>
        <w:jc w:val="left"/>
        <w:rPr>
          <w:sz w:val="22"/>
          <w:szCs w:val="22"/>
        </w:rPr>
      </w:pPr>
    </w:p>
    <w:p w14:paraId="2F961C52" w14:textId="77777777" w:rsidR="003E1F53" w:rsidRDefault="003E1F53" w:rsidP="0095503E">
      <w:pPr>
        <w:jc w:val="center"/>
        <w:rPr>
          <w:b/>
          <w:bCs w:val="0"/>
          <w:sz w:val="22"/>
          <w:szCs w:val="22"/>
          <w:lang w:val="en-US"/>
        </w:rPr>
      </w:pPr>
    </w:p>
    <w:p w14:paraId="3E6E8E49" w14:textId="77777777" w:rsidR="003E1F53" w:rsidRDefault="003E1F53" w:rsidP="0095503E">
      <w:pPr>
        <w:jc w:val="center"/>
        <w:rPr>
          <w:b/>
          <w:bCs w:val="0"/>
          <w:sz w:val="22"/>
          <w:szCs w:val="22"/>
          <w:lang w:val="en-US"/>
        </w:rPr>
      </w:pPr>
    </w:p>
    <w:p w14:paraId="1138F145" w14:textId="77777777" w:rsidR="003E1F53" w:rsidRDefault="003E1F53" w:rsidP="0095503E">
      <w:pPr>
        <w:jc w:val="center"/>
        <w:rPr>
          <w:b/>
          <w:bCs w:val="0"/>
          <w:sz w:val="22"/>
          <w:szCs w:val="22"/>
          <w:lang w:val="en-US"/>
        </w:rPr>
      </w:pPr>
    </w:p>
    <w:p w14:paraId="3B9BCCCF" w14:textId="77777777" w:rsidR="003E1F53" w:rsidRDefault="003E1F53" w:rsidP="0095503E">
      <w:pPr>
        <w:jc w:val="center"/>
        <w:rPr>
          <w:b/>
          <w:bCs w:val="0"/>
          <w:sz w:val="22"/>
          <w:szCs w:val="22"/>
          <w:lang w:val="en-US"/>
        </w:rPr>
      </w:pPr>
    </w:p>
    <w:p w14:paraId="69C9F677" w14:textId="508C90CC" w:rsidR="0095503E" w:rsidRPr="0095503E" w:rsidRDefault="0095503E" w:rsidP="0095503E">
      <w:pPr>
        <w:jc w:val="center"/>
        <w:rPr>
          <w:b/>
          <w:bCs w:val="0"/>
          <w:sz w:val="22"/>
          <w:szCs w:val="22"/>
          <w:lang w:val="en-US"/>
        </w:rPr>
      </w:pPr>
      <w:r>
        <w:rPr>
          <w:b/>
          <w:bCs w:val="0"/>
          <w:sz w:val="22"/>
          <w:szCs w:val="22"/>
          <w:lang w:val="en-US"/>
        </w:rPr>
        <w:t>967</w:t>
      </w:r>
    </w:p>
    <w:p w14:paraId="5E693CF8" w14:textId="77777777" w:rsidR="003E1F53" w:rsidRDefault="003E1F53" w:rsidP="003E1F53">
      <w:pPr>
        <w:jc w:val="left"/>
        <w:rPr>
          <w:sz w:val="22"/>
          <w:szCs w:val="22"/>
        </w:rPr>
      </w:pPr>
      <w:r w:rsidRPr="003E1F53">
        <w:rPr>
          <w:b/>
          <w:bCs w:val="0"/>
          <w:sz w:val="22"/>
          <w:szCs w:val="22"/>
          <w:u w:val="single"/>
        </w:rPr>
        <w:lastRenderedPageBreak/>
        <w:t>Local Government Review</w:t>
      </w:r>
      <w:r>
        <w:rPr>
          <w:sz w:val="22"/>
          <w:szCs w:val="22"/>
        </w:rPr>
        <w:t>: The Government have chosen 4b as their preferred option. This will split Kent into 4 Unitary Authorities.</w:t>
      </w:r>
    </w:p>
    <w:p w14:paraId="0654CF1D" w14:textId="77777777" w:rsidR="003E1F53" w:rsidRDefault="003E1F53" w:rsidP="003E1F53">
      <w:pPr>
        <w:jc w:val="left"/>
        <w:rPr>
          <w:sz w:val="22"/>
          <w:szCs w:val="22"/>
        </w:rPr>
      </w:pPr>
      <w:r>
        <w:rPr>
          <w:sz w:val="22"/>
          <w:szCs w:val="22"/>
        </w:rPr>
        <w:t xml:space="preserve">North Kent: </w:t>
      </w:r>
      <w:r>
        <w:rPr>
          <w:sz w:val="22"/>
          <w:szCs w:val="22"/>
        </w:rPr>
        <w:tab/>
        <w:t>Dartford, Gravesham and Medway.</w:t>
      </w:r>
    </w:p>
    <w:p w14:paraId="020D9712" w14:textId="00AC2E08" w:rsidR="003E1F53" w:rsidRDefault="003E1F53" w:rsidP="00E10BAA">
      <w:pPr>
        <w:jc w:val="left"/>
        <w:rPr>
          <w:sz w:val="22"/>
          <w:szCs w:val="22"/>
        </w:rPr>
      </w:pPr>
      <w:r>
        <w:rPr>
          <w:sz w:val="22"/>
          <w:szCs w:val="22"/>
        </w:rPr>
        <w:t>West Kent:</w:t>
      </w:r>
      <w:r>
        <w:rPr>
          <w:sz w:val="22"/>
          <w:szCs w:val="22"/>
        </w:rPr>
        <w:tab/>
        <w:t>Sevenoaks, Tonbridge &amp; Malling, Tunbridge Wells and Maidstone.</w:t>
      </w:r>
    </w:p>
    <w:p w14:paraId="24663976" w14:textId="630CEDD9" w:rsidR="003E1F53" w:rsidRDefault="003E1F53" w:rsidP="00E10BAA">
      <w:pPr>
        <w:jc w:val="left"/>
        <w:rPr>
          <w:sz w:val="22"/>
          <w:szCs w:val="22"/>
        </w:rPr>
      </w:pPr>
      <w:r>
        <w:rPr>
          <w:sz w:val="22"/>
          <w:szCs w:val="22"/>
        </w:rPr>
        <w:t>Mid Kent:</w:t>
      </w:r>
      <w:r>
        <w:rPr>
          <w:sz w:val="22"/>
          <w:szCs w:val="22"/>
        </w:rPr>
        <w:tab/>
        <w:t>Swale, Ashford, Folkestone &amp; Hythe.</w:t>
      </w:r>
    </w:p>
    <w:p w14:paraId="11C381EB" w14:textId="1E1EF33D" w:rsidR="0095503E" w:rsidRDefault="0095503E" w:rsidP="00E10BAA">
      <w:pPr>
        <w:jc w:val="left"/>
        <w:rPr>
          <w:sz w:val="22"/>
          <w:szCs w:val="22"/>
        </w:rPr>
      </w:pPr>
      <w:r>
        <w:rPr>
          <w:sz w:val="22"/>
          <w:szCs w:val="22"/>
        </w:rPr>
        <w:t>East Kent:</w:t>
      </w:r>
      <w:r>
        <w:rPr>
          <w:sz w:val="22"/>
          <w:szCs w:val="22"/>
        </w:rPr>
        <w:tab/>
        <w:t>Canterbury, Thanet and Dover.</w:t>
      </w:r>
    </w:p>
    <w:p w14:paraId="37AC89C8" w14:textId="77777777" w:rsidR="0095503E" w:rsidRPr="0095503E" w:rsidRDefault="0095503E" w:rsidP="00E10BAA">
      <w:pPr>
        <w:jc w:val="left"/>
        <w:rPr>
          <w:sz w:val="16"/>
          <w:szCs w:val="16"/>
        </w:rPr>
      </w:pPr>
    </w:p>
    <w:p w14:paraId="16815D3A" w14:textId="77777777" w:rsidR="0095503E" w:rsidRDefault="0095503E" w:rsidP="00E10BAA">
      <w:pPr>
        <w:jc w:val="left"/>
        <w:rPr>
          <w:sz w:val="22"/>
          <w:szCs w:val="22"/>
        </w:rPr>
      </w:pPr>
      <w:r>
        <w:rPr>
          <w:sz w:val="22"/>
          <w:szCs w:val="22"/>
        </w:rPr>
        <w:t>Elections for the new Unitary Authorities will take place in April 2027. Sevenoaks District Councillors will remain for a further year and will be “shadowed” by the new appointees during this time. SDC will cease on 1</w:t>
      </w:r>
      <w:r w:rsidRPr="0095503E">
        <w:rPr>
          <w:sz w:val="22"/>
          <w:szCs w:val="22"/>
          <w:vertAlign w:val="superscript"/>
        </w:rPr>
        <w:t>st</w:t>
      </w:r>
      <w:r>
        <w:rPr>
          <w:sz w:val="22"/>
          <w:szCs w:val="22"/>
        </w:rPr>
        <w:t xml:space="preserve"> April 2028.</w:t>
      </w:r>
    </w:p>
    <w:p w14:paraId="5292F15A" w14:textId="77777777" w:rsidR="0095503E" w:rsidRDefault="0095503E" w:rsidP="00E10BAA">
      <w:pPr>
        <w:jc w:val="left"/>
        <w:rPr>
          <w:sz w:val="22"/>
          <w:szCs w:val="22"/>
        </w:rPr>
      </w:pPr>
      <w:r>
        <w:rPr>
          <w:sz w:val="22"/>
          <w:szCs w:val="22"/>
        </w:rPr>
        <w:t>Why are the Government doing this – they believe it will be more efficient to have everything under one roof, and it will save money.</w:t>
      </w:r>
    </w:p>
    <w:p w14:paraId="06C4273C" w14:textId="77777777" w:rsidR="00CC7763" w:rsidRDefault="0095503E" w:rsidP="00E10BAA">
      <w:pPr>
        <w:jc w:val="left"/>
        <w:rPr>
          <w:sz w:val="22"/>
          <w:szCs w:val="22"/>
        </w:rPr>
      </w:pPr>
      <w:r>
        <w:rPr>
          <w:sz w:val="22"/>
          <w:szCs w:val="22"/>
        </w:rPr>
        <w:t>I am attending a further briefing on this tomorrow, so will have further information</w:t>
      </w:r>
      <w:r w:rsidR="00CC7763">
        <w:rPr>
          <w:sz w:val="22"/>
          <w:szCs w:val="22"/>
        </w:rPr>
        <w:t xml:space="preserve"> for you in the weeks to come.</w:t>
      </w:r>
    </w:p>
    <w:p w14:paraId="64A1B460" w14:textId="77777777" w:rsidR="00CC7763" w:rsidRPr="00CC7763" w:rsidRDefault="00CC7763" w:rsidP="00E10BAA">
      <w:pPr>
        <w:jc w:val="left"/>
        <w:rPr>
          <w:sz w:val="16"/>
          <w:szCs w:val="16"/>
        </w:rPr>
      </w:pPr>
    </w:p>
    <w:p w14:paraId="77EC16B9" w14:textId="77777777" w:rsidR="00CC7763" w:rsidRDefault="00CC7763" w:rsidP="00E10BAA">
      <w:pPr>
        <w:jc w:val="left"/>
        <w:rPr>
          <w:sz w:val="22"/>
          <w:szCs w:val="22"/>
        </w:rPr>
      </w:pPr>
      <w:r>
        <w:rPr>
          <w:sz w:val="22"/>
          <w:szCs w:val="22"/>
        </w:rPr>
        <w:t xml:space="preserve">N.B. </w:t>
      </w:r>
      <w:r>
        <w:rPr>
          <w:sz w:val="22"/>
          <w:szCs w:val="22"/>
        </w:rPr>
        <w:tab/>
        <w:t>Parish Council Elections due in May 2027 will take place as normal.</w:t>
      </w:r>
    </w:p>
    <w:p w14:paraId="64913686" w14:textId="77777777" w:rsidR="00CC7763" w:rsidRPr="00CC7763" w:rsidRDefault="00CC7763" w:rsidP="00E10BAA">
      <w:pPr>
        <w:jc w:val="left"/>
        <w:rPr>
          <w:sz w:val="16"/>
          <w:szCs w:val="16"/>
        </w:rPr>
      </w:pPr>
    </w:p>
    <w:p w14:paraId="2400AE9A" w14:textId="13F994CF" w:rsidR="0095503E" w:rsidRDefault="00CC7763" w:rsidP="00E10BAA">
      <w:pPr>
        <w:jc w:val="left"/>
        <w:rPr>
          <w:sz w:val="22"/>
          <w:szCs w:val="22"/>
        </w:rPr>
      </w:pPr>
      <w:r w:rsidRPr="003E1F53">
        <w:rPr>
          <w:b/>
          <w:bCs w:val="0"/>
          <w:sz w:val="22"/>
          <w:szCs w:val="22"/>
          <w:u w:val="single"/>
        </w:rPr>
        <w:t>Waste &amp; Recycling</w:t>
      </w:r>
      <w:r>
        <w:rPr>
          <w:sz w:val="22"/>
          <w:szCs w:val="22"/>
        </w:rPr>
        <w:t>:</w:t>
      </w:r>
      <w:r w:rsidR="0095503E">
        <w:rPr>
          <w:sz w:val="22"/>
          <w:szCs w:val="22"/>
        </w:rPr>
        <w:t xml:space="preserve"> </w:t>
      </w:r>
      <w:r>
        <w:rPr>
          <w:sz w:val="22"/>
          <w:szCs w:val="22"/>
        </w:rPr>
        <w:t>Deliveries of the new wheelie bins have commenced. Recycling bins are 240 litres, refuse bins are 180 litres. Launch of the new arrangements will commence in October.</w:t>
      </w:r>
    </w:p>
    <w:p w14:paraId="581E21A7" w14:textId="0E8949DD" w:rsidR="00CC7763" w:rsidRDefault="00CC7763" w:rsidP="00E10BAA">
      <w:pPr>
        <w:jc w:val="left"/>
        <w:rPr>
          <w:sz w:val="22"/>
          <w:szCs w:val="22"/>
        </w:rPr>
      </w:pPr>
      <w:r>
        <w:rPr>
          <w:sz w:val="22"/>
          <w:szCs w:val="22"/>
        </w:rPr>
        <w:t>Week 1: Refuse/Food Waste/Garden Waste</w:t>
      </w:r>
    </w:p>
    <w:p w14:paraId="07331E19" w14:textId="7E4490ED" w:rsidR="00CC7763" w:rsidRDefault="00CC7763" w:rsidP="00E10BAA">
      <w:pPr>
        <w:jc w:val="left"/>
        <w:rPr>
          <w:sz w:val="22"/>
          <w:szCs w:val="22"/>
        </w:rPr>
      </w:pPr>
      <w:r>
        <w:rPr>
          <w:sz w:val="22"/>
          <w:szCs w:val="22"/>
        </w:rPr>
        <w:t>Week 2: Recycling/Food Waste</w:t>
      </w:r>
    </w:p>
    <w:p w14:paraId="6363C979" w14:textId="77777777" w:rsidR="00CC7763" w:rsidRPr="00CC7763" w:rsidRDefault="00CC7763" w:rsidP="00E10BAA">
      <w:pPr>
        <w:jc w:val="left"/>
        <w:rPr>
          <w:sz w:val="16"/>
          <w:szCs w:val="16"/>
        </w:rPr>
      </w:pPr>
    </w:p>
    <w:p w14:paraId="3E68D5DF" w14:textId="51E828D5" w:rsidR="00CC7763" w:rsidRDefault="00CC7763" w:rsidP="00E10BAA">
      <w:pPr>
        <w:jc w:val="left"/>
        <w:rPr>
          <w:sz w:val="22"/>
          <w:szCs w:val="22"/>
        </w:rPr>
      </w:pPr>
      <w:r>
        <w:rPr>
          <w:sz w:val="22"/>
          <w:szCs w:val="22"/>
        </w:rPr>
        <w:t>They will be the same day each week. Bins out by 7am please.</w:t>
      </w:r>
    </w:p>
    <w:p w14:paraId="2C71AE80" w14:textId="6BB38503" w:rsidR="00CC7763" w:rsidRDefault="00CC7763" w:rsidP="00E10BAA">
      <w:pPr>
        <w:jc w:val="left"/>
        <w:rPr>
          <w:sz w:val="22"/>
          <w:szCs w:val="22"/>
        </w:rPr>
      </w:pPr>
      <w:r>
        <w:rPr>
          <w:sz w:val="22"/>
          <w:szCs w:val="22"/>
        </w:rPr>
        <w:t>Green sacks will be retired – folks are suggesting lots of other uses for them, but I understand they will make good BBQ covers, and protection for garden chairs.</w:t>
      </w:r>
    </w:p>
    <w:p w14:paraId="3F8241D4" w14:textId="77777777" w:rsidR="00CC7763" w:rsidRPr="00CC7763" w:rsidRDefault="00CC7763" w:rsidP="00E10BAA">
      <w:pPr>
        <w:jc w:val="left"/>
        <w:rPr>
          <w:sz w:val="16"/>
          <w:szCs w:val="16"/>
        </w:rPr>
      </w:pPr>
    </w:p>
    <w:p w14:paraId="1E27C89B" w14:textId="11F561D4" w:rsidR="00CC7763" w:rsidRDefault="00CC7763" w:rsidP="00E10BAA">
      <w:pPr>
        <w:jc w:val="left"/>
        <w:rPr>
          <w:sz w:val="22"/>
          <w:szCs w:val="22"/>
        </w:rPr>
      </w:pPr>
      <w:r>
        <w:rPr>
          <w:sz w:val="22"/>
          <w:szCs w:val="22"/>
        </w:rPr>
        <w:t>There will be exemptions where it is not possible</w:t>
      </w:r>
      <w:r w:rsidR="003E1F53">
        <w:rPr>
          <w:sz w:val="22"/>
          <w:szCs w:val="22"/>
        </w:rPr>
        <w:t xml:space="preserve"> to have a line of bins, for example terraces with no frontages, major level changes between house and street, access problems, disability issues, frailty, etc. if this applies to you, please contact the District Council.</w:t>
      </w:r>
    </w:p>
    <w:p w14:paraId="37883B7C" w14:textId="77777777" w:rsidR="003E1F53" w:rsidRPr="003E1F53" w:rsidRDefault="003E1F53" w:rsidP="00E10BAA">
      <w:pPr>
        <w:jc w:val="left"/>
        <w:rPr>
          <w:sz w:val="16"/>
          <w:szCs w:val="16"/>
        </w:rPr>
      </w:pPr>
    </w:p>
    <w:p w14:paraId="53EBAE32" w14:textId="354A3D19" w:rsidR="003E1F53" w:rsidRDefault="003E1F53" w:rsidP="00E10BAA">
      <w:pPr>
        <w:jc w:val="left"/>
        <w:rPr>
          <w:sz w:val="22"/>
          <w:szCs w:val="22"/>
        </w:rPr>
      </w:pPr>
      <w:r w:rsidRPr="003E1F53">
        <w:rPr>
          <w:b/>
          <w:bCs w:val="0"/>
          <w:sz w:val="22"/>
          <w:szCs w:val="22"/>
          <w:u w:val="single"/>
        </w:rPr>
        <w:t>Planning</w:t>
      </w:r>
      <w:r>
        <w:rPr>
          <w:b/>
          <w:bCs w:val="0"/>
          <w:sz w:val="22"/>
          <w:szCs w:val="22"/>
        </w:rPr>
        <w:t xml:space="preserve">: </w:t>
      </w:r>
      <w:r>
        <w:rPr>
          <w:sz w:val="22"/>
          <w:szCs w:val="22"/>
        </w:rPr>
        <w:t>The Government is making further changes to the National Planning Policy Framework in October this year.</w:t>
      </w:r>
    </w:p>
    <w:p w14:paraId="11705D05" w14:textId="6E4F6C7F" w:rsidR="003E1F53" w:rsidRPr="003E1F53" w:rsidRDefault="003E1F53" w:rsidP="00E10BAA">
      <w:pPr>
        <w:jc w:val="left"/>
        <w:rPr>
          <w:sz w:val="22"/>
          <w:szCs w:val="22"/>
        </w:rPr>
      </w:pPr>
      <w:r>
        <w:rPr>
          <w:sz w:val="22"/>
          <w:szCs w:val="22"/>
        </w:rPr>
        <w:t xml:space="preserve">All planning committees nationally may have no more than 13 members. Despite being a minority as an Independent Councillor, I am pleased to say that I have retained my seat on the Development Management Committee. However, my ability to “call to committee” applications that we are concerned about will be severely limited from October. Officers will be making almost </w:t>
      </w:r>
      <w:proofErr w:type="gramStart"/>
      <w:r>
        <w:rPr>
          <w:sz w:val="22"/>
          <w:szCs w:val="22"/>
        </w:rPr>
        <w:t>all of</w:t>
      </w:r>
      <w:proofErr w:type="gramEnd"/>
      <w:r>
        <w:rPr>
          <w:sz w:val="22"/>
          <w:szCs w:val="22"/>
        </w:rPr>
        <w:t xml:space="preserve"> the decisions in the future, so it will be even more important for me to keep in regular contact with them. In the last 7 years there have only been a few occasions when I have called an application to be heard by committee and have obtained a successful result each time.</w:t>
      </w:r>
    </w:p>
    <w:p w14:paraId="43B52E52" w14:textId="7504E371" w:rsidR="000B0571" w:rsidRPr="003E1F53" w:rsidRDefault="0095503E" w:rsidP="003E1F53">
      <w:pPr>
        <w:jc w:val="left"/>
        <w:rPr>
          <w:sz w:val="16"/>
          <w:szCs w:val="16"/>
        </w:rPr>
      </w:pPr>
      <w:r>
        <w:rPr>
          <w:sz w:val="22"/>
          <w:szCs w:val="22"/>
        </w:rPr>
        <w:t xml:space="preserve"> </w:t>
      </w:r>
    </w:p>
    <w:p w14:paraId="5A9D526A" w14:textId="77777777" w:rsidR="00001DD8" w:rsidRPr="00461FC8" w:rsidRDefault="00001DD8" w:rsidP="00001DD8">
      <w:pPr>
        <w:jc w:val="both"/>
        <w:rPr>
          <w:b/>
          <w:sz w:val="22"/>
          <w:szCs w:val="22"/>
        </w:rPr>
      </w:pPr>
      <w:r w:rsidRPr="00461FC8">
        <w:rPr>
          <w:b/>
          <w:sz w:val="22"/>
          <w:szCs w:val="22"/>
        </w:rPr>
        <w:t>PUBLIC QUESTION TIME</w:t>
      </w:r>
    </w:p>
    <w:p w14:paraId="606F9C4D" w14:textId="705C87DE" w:rsidR="00001DD8" w:rsidRPr="00EA3D31" w:rsidRDefault="00070497" w:rsidP="00001DD8">
      <w:pPr>
        <w:pStyle w:val="NormalWeb"/>
        <w:rPr>
          <w:rFonts w:ascii="Tahoma" w:hAnsi="Tahoma" w:cs="Tahoma"/>
          <w:color w:val="000000"/>
          <w:sz w:val="22"/>
          <w:szCs w:val="22"/>
        </w:rPr>
      </w:pPr>
      <w:r>
        <w:rPr>
          <w:rFonts w:ascii="Tahoma" w:hAnsi="Tahoma" w:cs="Tahoma"/>
          <w:color w:val="000000"/>
          <w:sz w:val="22"/>
          <w:szCs w:val="22"/>
        </w:rPr>
        <w:t xml:space="preserve">Paul Wiggins, Home Hill. Could I please have a short update on the new play area. </w:t>
      </w:r>
      <w:r w:rsidR="002E5C4B">
        <w:rPr>
          <w:rFonts w:ascii="Tahoma" w:hAnsi="Tahoma" w:cs="Tahoma"/>
          <w:color w:val="000000"/>
          <w:sz w:val="22"/>
          <w:szCs w:val="22"/>
        </w:rPr>
        <w:t xml:space="preserve">Cllr Hudson advised the </w:t>
      </w:r>
      <w:r w:rsidR="002F6A54">
        <w:rPr>
          <w:rFonts w:ascii="Tahoma" w:hAnsi="Tahoma" w:cs="Tahoma"/>
          <w:color w:val="000000"/>
          <w:sz w:val="22"/>
          <w:szCs w:val="22"/>
        </w:rPr>
        <w:t>wet pour</w:t>
      </w:r>
      <w:r w:rsidR="002E5C4B">
        <w:rPr>
          <w:rFonts w:ascii="Tahoma" w:hAnsi="Tahoma" w:cs="Tahoma"/>
          <w:color w:val="000000"/>
          <w:sz w:val="22"/>
          <w:szCs w:val="22"/>
        </w:rPr>
        <w:t xml:space="preserve"> is being completed on 28</w:t>
      </w:r>
      <w:r w:rsidR="002E5C4B" w:rsidRPr="002E5C4B">
        <w:rPr>
          <w:rFonts w:ascii="Tahoma" w:hAnsi="Tahoma" w:cs="Tahoma"/>
          <w:color w:val="000000"/>
          <w:sz w:val="22"/>
          <w:szCs w:val="22"/>
          <w:vertAlign w:val="superscript"/>
        </w:rPr>
        <w:t>th</w:t>
      </w:r>
      <w:r w:rsidR="002E5C4B">
        <w:rPr>
          <w:rFonts w:ascii="Tahoma" w:hAnsi="Tahoma" w:cs="Tahoma"/>
          <w:color w:val="000000"/>
          <w:sz w:val="22"/>
          <w:szCs w:val="22"/>
        </w:rPr>
        <w:t xml:space="preserve"> </w:t>
      </w:r>
      <w:proofErr w:type="gramStart"/>
      <w:r w:rsidR="002E5C4B">
        <w:rPr>
          <w:rFonts w:ascii="Tahoma" w:hAnsi="Tahoma" w:cs="Tahoma"/>
          <w:color w:val="000000"/>
          <w:sz w:val="22"/>
          <w:szCs w:val="22"/>
        </w:rPr>
        <w:t>July</w:t>
      </w:r>
      <w:proofErr w:type="gramEnd"/>
      <w:r w:rsidR="002E5C4B">
        <w:rPr>
          <w:rFonts w:ascii="Tahoma" w:hAnsi="Tahoma" w:cs="Tahoma"/>
          <w:color w:val="000000"/>
          <w:sz w:val="22"/>
          <w:szCs w:val="22"/>
        </w:rPr>
        <w:t xml:space="preserve"> and the fencing will be down by the end of the week along with the reinstallation of the swings. </w:t>
      </w:r>
    </w:p>
    <w:p w14:paraId="7F995686" w14:textId="77777777" w:rsidR="000B0571" w:rsidRPr="002F568C" w:rsidRDefault="000B0571" w:rsidP="00001DD8">
      <w:pPr>
        <w:pStyle w:val="NormalWeb"/>
        <w:rPr>
          <w:rFonts w:ascii="Tahoma" w:hAnsi="Tahoma" w:cs="Tahoma"/>
          <w:color w:val="000000"/>
          <w:sz w:val="16"/>
          <w:szCs w:val="16"/>
        </w:rPr>
      </w:pPr>
    </w:p>
    <w:p w14:paraId="1392EFB8" w14:textId="0897FD68" w:rsidR="00001DD8" w:rsidRPr="00461FC8" w:rsidRDefault="00001DD8" w:rsidP="00001DD8">
      <w:pPr>
        <w:jc w:val="both"/>
        <w:rPr>
          <w:b/>
          <w:sz w:val="22"/>
          <w:szCs w:val="22"/>
        </w:rPr>
      </w:pPr>
      <w:r w:rsidRPr="00461FC8">
        <w:rPr>
          <w:b/>
          <w:sz w:val="22"/>
          <w:szCs w:val="22"/>
        </w:rPr>
        <w:t>MEMBER QUESTION TIME</w:t>
      </w:r>
    </w:p>
    <w:p w14:paraId="07032EC1" w14:textId="77777777" w:rsidR="00001DD8" w:rsidRPr="00461FC8" w:rsidRDefault="00001DD8" w:rsidP="00001DD8">
      <w:pPr>
        <w:jc w:val="left"/>
        <w:rPr>
          <w:bCs w:val="0"/>
          <w:sz w:val="22"/>
          <w:szCs w:val="22"/>
          <w:lang w:eastAsia="en-GB"/>
        </w:rPr>
      </w:pPr>
      <w:r w:rsidRPr="00461FC8">
        <w:rPr>
          <w:sz w:val="22"/>
          <w:szCs w:val="22"/>
        </w:rPr>
        <w:t>None</w:t>
      </w:r>
    </w:p>
    <w:p w14:paraId="6769A2F4" w14:textId="77777777" w:rsidR="00001DD8" w:rsidRPr="003D04CB" w:rsidRDefault="00001DD8" w:rsidP="000D1F31">
      <w:pPr>
        <w:jc w:val="center"/>
        <w:rPr>
          <w:b/>
          <w:bCs w:val="0"/>
          <w:sz w:val="16"/>
          <w:szCs w:val="16"/>
          <w:lang w:val="en-US"/>
        </w:rPr>
      </w:pPr>
    </w:p>
    <w:p w14:paraId="3DFF87CB" w14:textId="0B6BE5C2" w:rsidR="008C7DB6" w:rsidRPr="008C7DB6" w:rsidRDefault="008C7DB6" w:rsidP="008C7DB6">
      <w:pPr>
        <w:pStyle w:val="style2cxspmiddle"/>
        <w:widowControl w:val="0"/>
        <w:spacing w:before="0" w:beforeAutospacing="0" w:after="0" w:afterAutospacing="0" w:line="283" w:lineRule="auto"/>
        <w:ind w:right="-45"/>
        <w:contextualSpacing/>
        <w:jc w:val="both"/>
        <w:rPr>
          <w:rFonts w:ascii="Tahoma" w:hAnsi="Tahoma" w:cs="Tahoma"/>
          <w:sz w:val="22"/>
          <w:szCs w:val="22"/>
        </w:rPr>
      </w:pPr>
      <w:r w:rsidRPr="008C7DB6">
        <w:rPr>
          <w:rFonts w:ascii="Tahoma" w:hAnsi="Tahoma" w:cs="Tahoma"/>
          <w:b/>
          <w:sz w:val="22"/>
          <w:szCs w:val="22"/>
        </w:rPr>
        <w:t xml:space="preserve">Members to </w:t>
      </w:r>
      <w:r w:rsidR="003D04CB">
        <w:rPr>
          <w:rFonts w:ascii="Tahoma" w:hAnsi="Tahoma" w:cs="Tahoma"/>
          <w:b/>
          <w:sz w:val="22"/>
          <w:szCs w:val="22"/>
        </w:rPr>
        <w:t xml:space="preserve">review and update </w:t>
      </w:r>
      <w:r w:rsidR="002E5C4B">
        <w:rPr>
          <w:rFonts w:ascii="Tahoma" w:hAnsi="Tahoma" w:cs="Tahoma"/>
          <w:b/>
          <w:sz w:val="22"/>
          <w:szCs w:val="22"/>
        </w:rPr>
        <w:t>the Standing Orders</w:t>
      </w:r>
      <w:r w:rsidR="004E17CE" w:rsidRPr="008C7DB6">
        <w:rPr>
          <w:rFonts w:ascii="Tahoma" w:hAnsi="Tahoma" w:cs="Tahoma"/>
          <w:b/>
          <w:sz w:val="22"/>
          <w:szCs w:val="22"/>
        </w:rPr>
        <w:t xml:space="preserve"> </w:t>
      </w:r>
    </w:p>
    <w:p w14:paraId="19E9C942" w14:textId="190668D5" w:rsidR="008C7DB6" w:rsidRPr="00C21EA4" w:rsidRDefault="008C7DB6" w:rsidP="008C7DB6">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w:t>
      </w:r>
      <w:r w:rsidR="002E5C4B">
        <w:rPr>
          <w:rStyle w:val="CharacterStyle1"/>
          <w:rFonts w:ascii="Tahoma" w:hAnsi="Tahoma" w:cs="Tahoma"/>
          <w:sz w:val="22"/>
          <w:szCs w:val="22"/>
          <w:lang w:val="en-GB"/>
        </w:rPr>
        <w:t>Standing Orders</w:t>
      </w:r>
      <w:r w:rsidR="003D04CB">
        <w:rPr>
          <w:rStyle w:val="CharacterStyle1"/>
          <w:rFonts w:ascii="Tahoma" w:hAnsi="Tahoma" w:cs="Tahoma"/>
          <w:sz w:val="22"/>
          <w:szCs w:val="22"/>
          <w:lang w:val="en-GB"/>
        </w:rPr>
        <w:t xml:space="preserve"> are updated as written </w:t>
      </w:r>
      <w:r w:rsidR="002E5C4B">
        <w:rPr>
          <w:rStyle w:val="CharacterStyle1"/>
          <w:rFonts w:ascii="Tahoma" w:hAnsi="Tahoma" w:cs="Tahoma"/>
          <w:sz w:val="22"/>
          <w:szCs w:val="22"/>
          <w:lang w:val="en-GB"/>
        </w:rPr>
        <w:t>and agreed</w:t>
      </w:r>
    </w:p>
    <w:p w14:paraId="38A1FDEE" w14:textId="0F3EC1A8" w:rsidR="008C7DB6" w:rsidRPr="003D22D8" w:rsidRDefault="008C7DB6" w:rsidP="008C7DB6">
      <w:pPr>
        <w:pStyle w:val="style2cxspmiddle"/>
        <w:widowControl w:val="0"/>
        <w:spacing w:before="0" w:beforeAutospacing="0" w:after="0" w:afterAutospacing="0" w:line="283" w:lineRule="auto"/>
        <w:ind w:left="1440" w:right="-45" w:hanging="1440"/>
        <w:contextualSpacing/>
        <w:jc w:val="both"/>
        <w:rPr>
          <w:rStyle w:val="CharacterStyle1"/>
          <w:rFonts w:ascii="Tahoma" w:hAnsi="Tahoma" w:cs="Tahoma"/>
          <w:sz w:val="22"/>
          <w:szCs w:val="22"/>
          <w:lang w:val="en-GB"/>
        </w:rPr>
      </w:pPr>
      <w:r w:rsidRPr="00F46FB4">
        <w:rPr>
          <w:rStyle w:val="CharacterStyle1"/>
          <w:rFonts w:ascii="Tahoma" w:hAnsi="Tahoma" w:cs="Tahoma"/>
          <w:b/>
          <w:bCs/>
          <w:sz w:val="22"/>
          <w:szCs w:val="22"/>
          <w:lang w:val="en-GB"/>
        </w:rPr>
        <w:t>26/1</w:t>
      </w:r>
      <w:r w:rsidR="003D04CB">
        <w:rPr>
          <w:rStyle w:val="CharacterStyle1"/>
          <w:rFonts w:ascii="Tahoma" w:hAnsi="Tahoma" w:cs="Tahoma"/>
          <w:b/>
          <w:bCs/>
          <w:sz w:val="22"/>
          <w:szCs w:val="22"/>
          <w:lang w:val="en-GB"/>
        </w:rPr>
        <w:t>20</w:t>
      </w:r>
      <w:r w:rsidR="002E5C4B">
        <w:rPr>
          <w:rStyle w:val="CharacterStyle1"/>
          <w:rFonts w:ascii="Tahoma" w:hAnsi="Tahoma" w:cs="Tahoma"/>
          <w:b/>
          <w:bCs/>
          <w:sz w:val="22"/>
          <w:szCs w:val="22"/>
          <w:lang w:val="en-GB"/>
        </w:rPr>
        <w:t>5</w:t>
      </w:r>
      <w:r w:rsidRPr="00C21EA4">
        <w:rPr>
          <w:rStyle w:val="CharacterStyle1"/>
          <w:rFonts w:ascii="Tahoma" w:hAnsi="Tahoma" w:cs="Tahoma"/>
          <w:b/>
          <w:bCs/>
          <w:sz w:val="22"/>
          <w:szCs w:val="22"/>
          <w:lang w:val="en-GB"/>
        </w:rPr>
        <w:tab/>
      </w:r>
      <w:r w:rsidRPr="00F46FB4">
        <w:rPr>
          <w:rStyle w:val="CharacterStyle1"/>
          <w:rFonts w:ascii="Tahoma" w:hAnsi="Tahoma" w:cs="Tahoma"/>
          <w:sz w:val="22"/>
          <w:szCs w:val="22"/>
          <w:lang w:val="en-GB"/>
        </w:rPr>
        <w:t xml:space="preserve">Proposed by Cllr </w:t>
      </w:r>
      <w:r w:rsidR="002E5C4B">
        <w:rPr>
          <w:rStyle w:val="CharacterStyle1"/>
          <w:rFonts w:ascii="Tahoma" w:hAnsi="Tahoma" w:cs="Tahoma"/>
          <w:sz w:val="22"/>
          <w:szCs w:val="22"/>
          <w:lang w:val="en-GB"/>
        </w:rPr>
        <w:t>Proudlove</w:t>
      </w:r>
      <w:r w:rsidRPr="00C21EA4">
        <w:rPr>
          <w:rStyle w:val="CharacterStyle1"/>
          <w:rFonts w:ascii="Tahoma" w:hAnsi="Tahoma" w:cs="Tahoma"/>
          <w:sz w:val="22"/>
          <w:szCs w:val="22"/>
          <w:lang w:val="en-GB"/>
        </w:rPr>
        <w:t xml:space="preserve">. Seconded by Cllr </w:t>
      </w:r>
      <w:r w:rsidR="002E5C4B">
        <w:rPr>
          <w:rStyle w:val="CharacterStyle1"/>
          <w:rFonts w:ascii="Tahoma" w:hAnsi="Tahoma" w:cs="Tahoma"/>
          <w:sz w:val="22"/>
          <w:szCs w:val="22"/>
          <w:lang w:val="en-GB"/>
        </w:rPr>
        <w:t>Hill</w:t>
      </w:r>
      <w:r w:rsidRPr="00C21EA4">
        <w:rPr>
          <w:rStyle w:val="CharacterStyle1"/>
          <w:rFonts w:ascii="Tahoma" w:hAnsi="Tahoma" w:cs="Tahoma"/>
          <w:sz w:val="22"/>
          <w:szCs w:val="22"/>
          <w:lang w:val="en-GB"/>
        </w:rPr>
        <w:t>.</w:t>
      </w:r>
    </w:p>
    <w:p w14:paraId="3997674E" w14:textId="77777777" w:rsidR="008C7DB6" w:rsidRDefault="008C7DB6" w:rsidP="008C7DB6">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597DDADA" w14:textId="77777777" w:rsidR="002F568C" w:rsidRDefault="002F568C" w:rsidP="005E2B29">
      <w:pPr>
        <w:spacing w:line="276" w:lineRule="auto"/>
        <w:jc w:val="left"/>
        <w:rPr>
          <w:b/>
          <w:sz w:val="16"/>
          <w:szCs w:val="16"/>
        </w:rPr>
      </w:pPr>
    </w:p>
    <w:p w14:paraId="105DEFFF" w14:textId="77777777" w:rsidR="003E1F53" w:rsidRDefault="003E1F53" w:rsidP="005E2B29">
      <w:pPr>
        <w:spacing w:line="276" w:lineRule="auto"/>
        <w:jc w:val="left"/>
        <w:rPr>
          <w:b/>
          <w:sz w:val="16"/>
          <w:szCs w:val="16"/>
        </w:rPr>
      </w:pPr>
    </w:p>
    <w:p w14:paraId="12C72D72" w14:textId="77777777" w:rsidR="003E1F53" w:rsidRDefault="003E1F53" w:rsidP="005E2B29">
      <w:pPr>
        <w:spacing w:line="276" w:lineRule="auto"/>
        <w:jc w:val="left"/>
        <w:rPr>
          <w:b/>
          <w:sz w:val="16"/>
          <w:szCs w:val="16"/>
        </w:rPr>
      </w:pPr>
    </w:p>
    <w:p w14:paraId="5BB3DA0D" w14:textId="77777777" w:rsidR="003E1F53" w:rsidRDefault="003E1F53" w:rsidP="003E1F53">
      <w:pPr>
        <w:tabs>
          <w:tab w:val="left" w:pos="1701"/>
        </w:tabs>
        <w:ind w:left="1695" w:hanging="1695"/>
        <w:jc w:val="center"/>
        <w:rPr>
          <w:b/>
          <w:sz w:val="22"/>
          <w:szCs w:val="22"/>
        </w:rPr>
      </w:pPr>
      <w:r>
        <w:rPr>
          <w:b/>
          <w:sz w:val="22"/>
          <w:szCs w:val="22"/>
        </w:rPr>
        <w:t>968</w:t>
      </w:r>
    </w:p>
    <w:p w14:paraId="41E3D01E" w14:textId="77777777" w:rsidR="003E1F53" w:rsidRDefault="003E1F53" w:rsidP="005E2B29">
      <w:pPr>
        <w:spacing w:line="276" w:lineRule="auto"/>
        <w:jc w:val="left"/>
        <w:rPr>
          <w:b/>
          <w:sz w:val="16"/>
          <w:szCs w:val="16"/>
        </w:rPr>
      </w:pPr>
    </w:p>
    <w:p w14:paraId="1103BFB4" w14:textId="77777777" w:rsidR="003E1F53" w:rsidRPr="00A52F6C" w:rsidRDefault="003E1F53" w:rsidP="005E2B29">
      <w:pPr>
        <w:spacing w:line="276" w:lineRule="auto"/>
        <w:jc w:val="left"/>
        <w:rPr>
          <w:b/>
          <w:sz w:val="16"/>
          <w:szCs w:val="16"/>
        </w:rPr>
      </w:pPr>
    </w:p>
    <w:p w14:paraId="74CED503" w14:textId="5ADE8BFD" w:rsidR="002A322D" w:rsidRDefault="002A322D" w:rsidP="002A322D">
      <w:pPr>
        <w:jc w:val="both"/>
        <w:rPr>
          <w:b/>
          <w:sz w:val="22"/>
          <w:szCs w:val="22"/>
        </w:rPr>
      </w:pPr>
      <w:r w:rsidRPr="00321522">
        <w:rPr>
          <w:b/>
          <w:sz w:val="22"/>
          <w:szCs w:val="22"/>
        </w:rPr>
        <w:lastRenderedPageBreak/>
        <w:t xml:space="preserve">Members to </w:t>
      </w:r>
      <w:r w:rsidR="003D04CB">
        <w:rPr>
          <w:b/>
          <w:sz w:val="22"/>
          <w:szCs w:val="22"/>
        </w:rPr>
        <w:t xml:space="preserve">review and </w:t>
      </w:r>
      <w:r w:rsidR="002E5C4B">
        <w:rPr>
          <w:b/>
          <w:sz w:val="22"/>
          <w:szCs w:val="22"/>
        </w:rPr>
        <w:t>approve changes to the Highway Improvement Plan</w:t>
      </w:r>
    </w:p>
    <w:p w14:paraId="3DCEC1B6" w14:textId="0AB69983" w:rsidR="002A322D" w:rsidRPr="00FE702C" w:rsidRDefault="002A322D" w:rsidP="002A322D">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321522">
        <w:rPr>
          <w:rStyle w:val="CharacterStyle1"/>
          <w:rFonts w:ascii="Tahoma" w:hAnsi="Tahoma" w:cs="Tahoma"/>
          <w:b/>
          <w:bCs/>
          <w:sz w:val="22"/>
          <w:szCs w:val="22"/>
          <w:lang w:val="en-GB"/>
        </w:rPr>
        <w:t xml:space="preserve">Resolved </w:t>
      </w:r>
      <w:r w:rsidRPr="00321522">
        <w:rPr>
          <w:rStyle w:val="CharacterStyle1"/>
          <w:rFonts w:ascii="Tahoma" w:hAnsi="Tahoma" w:cs="Tahoma"/>
          <w:b/>
          <w:bCs/>
          <w:sz w:val="22"/>
          <w:szCs w:val="22"/>
          <w:lang w:val="en-GB"/>
        </w:rPr>
        <w:tab/>
      </w:r>
      <w:r w:rsidRPr="00FE702C">
        <w:rPr>
          <w:rStyle w:val="CharacterStyle1"/>
          <w:rFonts w:ascii="Tahoma" w:hAnsi="Tahoma" w:cs="Tahoma"/>
          <w:sz w:val="22"/>
          <w:szCs w:val="22"/>
          <w:lang w:val="en-GB"/>
        </w:rPr>
        <w:t xml:space="preserve">that </w:t>
      </w:r>
      <w:r w:rsidR="003D04CB">
        <w:rPr>
          <w:rStyle w:val="CharacterStyle1"/>
          <w:rFonts w:ascii="Tahoma" w:hAnsi="Tahoma" w:cs="Tahoma"/>
          <w:sz w:val="22"/>
          <w:szCs w:val="22"/>
          <w:lang w:val="en-GB"/>
        </w:rPr>
        <w:t xml:space="preserve">the </w:t>
      </w:r>
      <w:r w:rsidR="002E5C4B">
        <w:rPr>
          <w:rStyle w:val="CharacterStyle1"/>
          <w:rFonts w:ascii="Tahoma" w:hAnsi="Tahoma" w:cs="Tahoma"/>
          <w:sz w:val="22"/>
          <w:szCs w:val="22"/>
          <w:lang w:val="en-GB"/>
        </w:rPr>
        <w:t xml:space="preserve">Highway Improvement Plan be agreed with one minor change to the addition </w:t>
      </w:r>
      <w:r w:rsidRPr="00FE702C">
        <w:rPr>
          <w:rStyle w:val="CharacterStyle1"/>
          <w:rFonts w:ascii="Tahoma" w:hAnsi="Tahoma" w:cs="Tahoma"/>
          <w:sz w:val="22"/>
          <w:szCs w:val="22"/>
          <w:lang w:val="en-GB"/>
        </w:rPr>
        <w:t xml:space="preserve"> </w:t>
      </w:r>
    </w:p>
    <w:p w14:paraId="20EAA96C" w14:textId="129DAB3B" w:rsidR="002E5C4B" w:rsidRDefault="002A322D" w:rsidP="003D04CB">
      <w:pPr>
        <w:jc w:val="both"/>
        <w:rPr>
          <w:rStyle w:val="CharacterStyle1"/>
          <w:rFonts w:ascii="Tahoma" w:hAnsi="Tahoma" w:cs="Tahoma"/>
          <w:sz w:val="22"/>
          <w:szCs w:val="22"/>
        </w:rPr>
      </w:pPr>
      <w:r w:rsidRPr="00FE702C">
        <w:rPr>
          <w:rStyle w:val="CharacterStyle1"/>
          <w:rFonts w:ascii="Tahoma" w:hAnsi="Tahoma" w:cs="Tahoma"/>
          <w:b/>
          <w:bCs w:val="0"/>
          <w:sz w:val="22"/>
          <w:szCs w:val="22"/>
        </w:rPr>
        <w:t>2</w:t>
      </w:r>
      <w:r w:rsidR="00320071">
        <w:rPr>
          <w:rStyle w:val="CharacterStyle1"/>
          <w:rFonts w:ascii="Tahoma" w:hAnsi="Tahoma" w:cs="Tahoma"/>
          <w:b/>
          <w:bCs w:val="0"/>
          <w:sz w:val="22"/>
          <w:szCs w:val="22"/>
        </w:rPr>
        <w:t>6</w:t>
      </w:r>
      <w:r w:rsidRPr="00FE702C">
        <w:rPr>
          <w:rStyle w:val="CharacterStyle1"/>
          <w:rFonts w:ascii="Tahoma" w:hAnsi="Tahoma" w:cs="Tahoma"/>
          <w:b/>
          <w:bCs w:val="0"/>
          <w:sz w:val="22"/>
          <w:szCs w:val="22"/>
        </w:rPr>
        <w:t>/</w:t>
      </w:r>
      <w:r w:rsidR="003D04CB">
        <w:rPr>
          <w:rStyle w:val="CharacterStyle1"/>
          <w:rFonts w:ascii="Tahoma" w:hAnsi="Tahoma" w:cs="Tahoma"/>
          <w:b/>
          <w:bCs w:val="0"/>
          <w:sz w:val="22"/>
          <w:szCs w:val="22"/>
        </w:rPr>
        <w:t>120</w:t>
      </w:r>
      <w:r w:rsidR="002E5C4B">
        <w:rPr>
          <w:rStyle w:val="CharacterStyle1"/>
          <w:rFonts w:ascii="Tahoma" w:hAnsi="Tahoma" w:cs="Tahoma"/>
          <w:b/>
          <w:bCs w:val="0"/>
          <w:sz w:val="22"/>
          <w:szCs w:val="22"/>
        </w:rPr>
        <w:t>6</w:t>
      </w:r>
      <w:r w:rsidRPr="00FE702C">
        <w:rPr>
          <w:rStyle w:val="CharacterStyle1"/>
          <w:rFonts w:ascii="Tahoma" w:hAnsi="Tahoma" w:cs="Tahoma"/>
          <w:b/>
          <w:bCs w:val="0"/>
          <w:sz w:val="22"/>
          <w:szCs w:val="22"/>
        </w:rPr>
        <w:tab/>
      </w:r>
      <w:r w:rsidR="002E5C4B" w:rsidRPr="002E5C4B">
        <w:rPr>
          <w:rStyle w:val="CharacterStyle1"/>
          <w:rFonts w:ascii="Tahoma" w:hAnsi="Tahoma" w:cs="Tahoma"/>
          <w:sz w:val="22"/>
          <w:szCs w:val="22"/>
        </w:rPr>
        <w:t xml:space="preserve">of </w:t>
      </w:r>
      <w:proofErr w:type="spellStart"/>
      <w:r w:rsidR="002E5C4B" w:rsidRPr="002E5C4B">
        <w:rPr>
          <w:rStyle w:val="CharacterStyle1"/>
          <w:rFonts w:ascii="Tahoma" w:hAnsi="Tahoma" w:cs="Tahoma"/>
          <w:sz w:val="22"/>
          <w:szCs w:val="22"/>
        </w:rPr>
        <w:t>Malyons</w:t>
      </w:r>
      <w:proofErr w:type="spellEnd"/>
      <w:r w:rsidR="002E5C4B" w:rsidRPr="002E5C4B">
        <w:rPr>
          <w:rStyle w:val="CharacterStyle1"/>
          <w:rFonts w:ascii="Tahoma" w:hAnsi="Tahoma" w:cs="Tahoma"/>
          <w:sz w:val="22"/>
          <w:szCs w:val="22"/>
        </w:rPr>
        <w:t xml:space="preserve"> Road</w:t>
      </w:r>
      <w:r w:rsidR="002E5C4B">
        <w:rPr>
          <w:rStyle w:val="CharacterStyle1"/>
          <w:rFonts w:ascii="Tahoma" w:hAnsi="Tahoma" w:cs="Tahoma"/>
          <w:sz w:val="22"/>
          <w:szCs w:val="22"/>
        </w:rPr>
        <w:t xml:space="preserve">, to remove the bollards requested on the plan and then send out to </w:t>
      </w:r>
    </w:p>
    <w:p w14:paraId="3DCE49B9" w14:textId="6ACE2D12" w:rsidR="002E5C4B" w:rsidRDefault="002E5C4B" w:rsidP="003D04CB">
      <w:pPr>
        <w:jc w:val="both"/>
        <w:rPr>
          <w:rStyle w:val="CharacterStyle1"/>
          <w:rFonts w:ascii="Tahoma" w:hAnsi="Tahoma" w:cs="Tahoma"/>
          <w:b/>
          <w:bCs w:val="0"/>
          <w:sz w:val="22"/>
          <w:szCs w:val="22"/>
        </w:rPr>
      </w:pPr>
      <w:r>
        <w:rPr>
          <w:rStyle w:val="CharacterStyle1"/>
          <w:rFonts w:ascii="Tahoma" w:hAnsi="Tahoma" w:cs="Tahoma"/>
          <w:sz w:val="22"/>
          <w:szCs w:val="22"/>
        </w:rPr>
        <w:tab/>
      </w:r>
      <w:r>
        <w:rPr>
          <w:rStyle w:val="CharacterStyle1"/>
          <w:rFonts w:ascii="Tahoma" w:hAnsi="Tahoma" w:cs="Tahoma"/>
          <w:sz w:val="22"/>
          <w:szCs w:val="22"/>
        </w:rPr>
        <w:tab/>
        <w:t>The KCC officer dealing with it, KCC Councillor Dean Truder and HPC members</w:t>
      </w:r>
    </w:p>
    <w:p w14:paraId="16B5E5C0" w14:textId="1A2BE486" w:rsidR="002A322D" w:rsidRDefault="002A322D" w:rsidP="002E5C4B">
      <w:pPr>
        <w:ind w:left="720" w:firstLine="720"/>
        <w:jc w:val="both"/>
        <w:rPr>
          <w:rStyle w:val="CharacterStyle1"/>
          <w:rFonts w:ascii="Tahoma" w:hAnsi="Tahoma" w:cs="Tahoma"/>
          <w:bCs w:val="0"/>
          <w:sz w:val="22"/>
          <w:szCs w:val="22"/>
        </w:rPr>
      </w:pPr>
      <w:r w:rsidRPr="00FE702C">
        <w:rPr>
          <w:rStyle w:val="CharacterStyle1"/>
          <w:rFonts w:ascii="Tahoma" w:hAnsi="Tahoma" w:cs="Tahoma"/>
          <w:bCs w:val="0"/>
          <w:sz w:val="22"/>
          <w:szCs w:val="22"/>
        </w:rPr>
        <w:t xml:space="preserve">Proposed by Cllr </w:t>
      </w:r>
      <w:r>
        <w:rPr>
          <w:rStyle w:val="CharacterStyle1"/>
          <w:rFonts w:ascii="Tahoma" w:hAnsi="Tahoma" w:cs="Tahoma"/>
          <w:bCs w:val="0"/>
          <w:sz w:val="22"/>
          <w:szCs w:val="22"/>
        </w:rPr>
        <w:t>Hudson</w:t>
      </w:r>
      <w:r w:rsidRPr="00FE702C">
        <w:rPr>
          <w:rStyle w:val="CharacterStyle1"/>
          <w:rFonts w:ascii="Tahoma" w:hAnsi="Tahoma" w:cs="Tahoma"/>
          <w:bCs w:val="0"/>
          <w:sz w:val="22"/>
          <w:szCs w:val="22"/>
        </w:rPr>
        <w:t xml:space="preserve">. Seconded by Cllr </w:t>
      </w:r>
      <w:r w:rsidR="002E5C4B">
        <w:rPr>
          <w:rStyle w:val="CharacterStyle1"/>
          <w:rFonts w:ascii="Tahoma" w:hAnsi="Tahoma" w:cs="Tahoma"/>
          <w:bCs w:val="0"/>
          <w:sz w:val="22"/>
          <w:szCs w:val="22"/>
        </w:rPr>
        <w:t>Varnham.</w:t>
      </w:r>
    </w:p>
    <w:p w14:paraId="52B6D86F" w14:textId="77777777" w:rsidR="003D04CB" w:rsidRPr="003D04CB" w:rsidRDefault="003D04CB" w:rsidP="002A322D">
      <w:pPr>
        <w:ind w:left="720" w:firstLine="720"/>
        <w:jc w:val="both"/>
        <w:rPr>
          <w:rStyle w:val="CharacterStyle1"/>
          <w:rFonts w:ascii="Tahoma" w:hAnsi="Tahoma" w:cs="Tahoma"/>
          <w:bCs w:val="0"/>
          <w:sz w:val="16"/>
          <w:szCs w:val="16"/>
        </w:rPr>
      </w:pPr>
    </w:p>
    <w:p w14:paraId="2FD8085D" w14:textId="77777777" w:rsidR="00DF0C48" w:rsidRDefault="00DF0C48" w:rsidP="00BA45A3">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rPr>
      </w:pPr>
    </w:p>
    <w:p w14:paraId="57DC616A" w14:textId="47197C4F" w:rsidR="00FE37D3" w:rsidRDefault="00FE37D3" w:rsidP="00FE37D3">
      <w:pPr>
        <w:spacing w:line="276" w:lineRule="auto"/>
        <w:jc w:val="left"/>
        <w:rPr>
          <w:b/>
          <w:sz w:val="22"/>
          <w:szCs w:val="22"/>
        </w:rPr>
      </w:pPr>
      <w:r>
        <w:rPr>
          <w:b/>
          <w:sz w:val="22"/>
          <w:szCs w:val="22"/>
        </w:rPr>
        <w:t>Reports from Committees</w:t>
      </w:r>
    </w:p>
    <w:p w14:paraId="3C92161F" w14:textId="1A987C40" w:rsidR="00FE37D3" w:rsidRDefault="00FE37D3" w:rsidP="00FE37D3">
      <w:pPr>
        <w:numPr>
          <w:ilvl w:val="0"/>
          <w:numId w:val="36"/>
        </w:numPr>
        <w:spacing w:line="276" w:lineRule="auto"/>
        <w:jc w:val="left"/>
        <w:rPr>
          <w:bCs w:val="0"/>
          <w:sz w:val="22"/>
          <w:szCs w:val="22"/>
        </w:rPr>
      </w:pPr>
      <w:r>
        <w:rPr>
          <w:bCs w:val="0"/>
          <w:sz w:val="22"/>
          <w:szCs w:val="22"/>
        </w:rPr>
        <w:t xml:space="preserve">Audit &amp; Finance – </w:t>
      </w:r>
      <w:r w:rsidR="002E5C4B">
        <w:rPr>
          <w:bCs w:val="0"/>
          <w:sz w:val="22"/>
          <w:szCs w:val="22"/>
        </w:rPr>
        <w:t>next meeting 28</w:t>
      </w:r>
      <w:r w:rsidR="002E5C4B" w:rsidRPr="002E5C4B">
        <w:rPr>
          <w:bCs w:val="0"/>
          <w:sz w:val="22"/>
          <w:szCs w:val="22"/>
          <w:vertAlign w:val="superscript"/>
        </w:rPr>
        <w:t>th</w:t>
      </w:r>
      <w:r w:rsidR="002E5C4B">
        <w:rPr>
          <w:bCs w:val="0"/>
          <w:sz w:val="22"/>
          <w:szCs w:val="22"/>
        </w:rPr>
        <w:t xml:space="preserve"> July</w:t>
      </w:r>
      <w:r>
        <w:rPr>
          <w:bCs w:val="0"/>
          <w:sz w:val="22"/>
          <w:szCs w:val="22"/>
        </w:rPr>
        <w:t xml:space="preserve"> </w:t>
      </w:r>
    </w:p>
    <w:p w14:paraId="4B676B58" w14:textId="2DBEC021" w:rsidR="00FE37D3" w:rsidRDefault="00FE37D3" w:rsidP="00FE37D3">
      <w:pPr>
        <w:numPr>
          <w:ilvl w:val="0"/>
          <w:numId w:val="36"/>
        </w:numPr>
        <w:spacing w:line="276" w:lineRule="auto"/>
        <w:jc w:val="left"/>
        <w:rPr>
          <w:bCs w:val="0"/>
          <w:sz w:val="22"/>
          <w:szCs w:val="22"/>
        </w:rPr>
      </w:pPr>
      <w:r>
        <w:rPr>
          <w:bCs w:val="0"/>
          <w:sz w:val="22"/>
          <w:szCs w:val="22"/>
        </w:rPr>
        <w:t xml:space="preserve">Open Spaces –the volunteer group </w:t>
      </w:r>
      <w:r w:rsidR="002E5C4B">
        <w:rPr>
          <w:bCs w:val="0"/>
          <w:sz w:val="22"/>
          <w:szCs w:val="22"/>
        </w:rPr>
        <w:t>will be meeting on 31</w:t>
      </w:r>
      <w:r w:rsidR="002E5C4B" w:rsidRPr="002E5C4B">
        <w:rPr>
          <w:bCs w:val="0"/>
          <w:sz w:val="22"/>
          <w:szCs w:val="22"/>
          <w:vertAlign w:val="superscript"/>
        </w:rPr>
        <w:t>st</w:t>
      </w:r>
      <w:r w:rsidR="002E5C4B">
        <w:rPr>
          <w:bCs w:val="0"/>
          <w:sz w:val="22"/>
          <w:szCs w:val="22"/>
        </w:rPr>
        <w:t xml:space="preserve"> July. The free family fun day is on 28</w:t>
      </w:r>
      <w:r w:rsidR="002E5C4B" w:rsidRPr="002E5C4B">
        <w:rPr>
          <w:bCs w:val="0"/>
          <w:sz w:val="22"/>
          <w:szCs w:val="22"/>
          <w:vertAlign w:val="superscript"/>
        </w:rPr>
        <w:t>th</w:t>
      </w:r>
      <w:r w:rsidR="002E5C4B">
        <w:rPr>
          <w:bCs w:val="0"/>
          <w:sz w:val="22"/>
          <w:szCs w:val="22"/>
        </w:rPr>
        <w:t xml:space="preserve"> July</w:t>
      </w:r>
    </w:p>
    <w:p w14:paraId="598DDEC4" w14:textId="59D7C822" w:rsidR="00FE37D3" w:rsidRDefault="00FE37D3" w:rsidP="00FE37D3">
      <w:pPr>
        <w:numPr>
          <w:ilvl w:val="0"/>
          <w:numId w:val="36"/>
        </w:numPr>
        <w:spacing w:line="276" w:lineRule="auto"/>
        <w:jc w:val="left"/>
        <w:rPr>
          <w:bCs w:val="0"/>
          <w:sz w:val="22"/>
          <w:szCs w:val="22"/>
        </w:rPr>
      </w:pPr>
      <w:r>
        <w:rPr>
          <w:bCs w:val="0"/>
          <w:sz w:val="22"/>
          <w:szCs w:val="22"/>
        </w:rPr>
        <w:t xml:space="preserve">Facilities </w:t>
      </w:r>
      <w:r w:rsidR="00610C31">
        <w:rPr>
          <w:bCs w:val="0"/>
          <w:sz w:val="22"/>
          <w:szCs w:val="22"/>
        </w:rPr>
        <w:t>–</w:t>
      </w:r>
      <w:r>
        <w:rPr>
          <w:bCs w:val="0"/>
          <w:sz w:val="22"/>
          <w:szCs w:val="22"/>
        </w:rPr>
        <w:t xml:space="preserve"> </w:t>
      </w:r>
      <w:r w:rsidR="002E5C4B">
        <w:rPr>
          <w:bCs w:val="0"/>
          <w:sz w:val="22"/>
          <w:szCs w:val="22"/>
        </w:rPr>
        <w:t>Heritage Centre refurbishment is well underway now.</w:t>
      </w:r>
    </w:p>
    <w:p w14:paraId="32A7F034" w14:textId="08EDFDA5" w:rsidR="00FE37D3" w:rsidRPr="00473088" w:rsidRDefault="00FE37D3" w:rsidP="00FE37D3">
      <w:pPr>
        <w:numPr>
          <w:ilvl w:val="0"/>
          <w:numId w:val="36"/>
        </w:numPr>
        <w:spacing w:line="276" w:lineRule="auto"/>
        <w:jc w:val="left"/>
        <w:rPr>
          <w:bCs w:val="0"/>
          <w:sz w:val="22"/>
          <w:szCs w:val="22"/>
        </w:rPr>
      </w:pPr>
      <w:r>
        <w:rPr>
          <w:bCs w:val="0"/>
          <w:sz w:val="22"/>
          <w:szCs w:val="22"/>
        </w:rPr>
        <w:t xml:space="preserve">Personnel - Next meeting </w:t>
      </w:r>
      <w:r w:rsidR="00610C31">
        <w:rPr>
          <w:bCs w:val="0"/>
          <w:sz w:val="22"/>
          <w:szCs w:val="22"/>
        </w:rPr>
        <w:t>will be September/October</w:t>
      </w:r>
    </w:p>
    <w:p w14:paraId="57BBFD7C" w14:textId="60214CD5" w:rsidR="00B415E1" w:rsidRPr="00642AE1" w:rsidRDefault="00B415E1" w:rsidP="00B415E1">
      <w:pPr>
        <w:jc w:val="both"/>
        <w:rPr>
          <w:b/>
          <w:sz w:val="16"/>
          <w:szCs w:val="16"/>
          <w:highlight w:val="yellow"/>
        </w:rPr>
      </w:pPr>
      <w:r w:rsidRPr="00642AE1">
        <w:rPr>
          <w:rStyle w:val="CharacterStyle1"/>
          <w:rFonts w:ascii="Tahoma" w:hAnsi="Tahoma" w:cs="Tahoma"/>
          <w:b/>
          <w:bCs w:val="0"/>
          <w:sz w:val="22"/>
          <w:szCs w:val="22"/>
          <w:highlight w:val="yellow"/>
        </w:rPr>
        <w:t xml:space="preserve">    </w:t>
      </w:r>
    </w:p>
    <w:p w14:paraId="61F8672B" w14:textId="77777777" w:rsidR="00EF03EF" w:rsidRPr="00610C31" w:rsidRDefault="00EF03EF" w:rsidP="00EF03EF">
      <w:pPr>
        <w:jc w:val="left"/>
        <w:rPr>
          <w:b/>
          <w:bCs w:val="0"/>
          <w:sz w:val="22"/>
        </w:rPr>
      </w:pPr>
      <w:r w:rsidRPr="00610C31">
        <w:rPr>
          <w:b/>
          <w:bCs w:val="0"/>
          <w:sz w:val="22"/>
        </w:rPr>
        <w:t xml:space="preserve">Correspondence - </w:t>
      </w:r>
      <w:r w:rsidRPr="00610C31">
        <w:rPr>
          <w:bCs w:val="0"/>
          <w:sz w:val="22"/>
        </w:rPr>
        <w:t>noted</w:t>
      </w:r>
    </w:p>
    <w:p w14:paraId="42833BD2" w14:textId="77777777" w:rsidR="00230BFE" w:rsidRDefault="00230BFE" w:rsidP="00230BFE">
      <w:pPr>
        <w:numPr>
          <w:ilvl w:val="0"/>
          <w:numId w:val="17"/>
        </w:numPr>
        <w:jc w:val="left"/>
        <w:rPr>
          <w:sz w:val="22"/>
        </w:rPr>
      </w:pPr>
      <w:r>
        <w:rPr>
          <w:sz w:val="22"/>
        </w:rPr>
        <w:t xml:space="preserve">Email </w:t>
      </w:r>
      <w:r w:rsidRPr="004F0E62">
        <w:rPr>
          <w:sz w:val="22"/>
        </w:rPr>
        <w:t xml:space="preserve">received from </w:t>
      </w:r>
      <w:r>
        <w:rPr>
          <w:sz w:val="22"/>
        </w:rPr>
        <w:t>Local resident requesting details of Local Plan meeting the Parish will be holding – Clerk advised time and date of meeting by return.</w:t>
      </w:r>
    </w:p>
    <w:p w14:paraId="3F9AB8BD" w14:textId="77777777" w:rsidR="00230BFE" w:rsidRPr="004F0E62" w:rsidRDefault="00230BFE" w:rsidP="00230BFE">
      <w:pPr>
        <w:numPr>
          <w:ilvl w:val="0"/>
          <w:numId w:val="17"/>
        </w:numPr>
        <w:jc w:val="left"/>
        <w:rPr>
          <w:sz w:val="22"/>
        </w:rPr>
      </w:pPr>
      <w:r>
        <w:rPr>
          <w:sz w:val="22"/>
        </w:rPr>
        <w:t>Email received from Sevenoaks District Council regarding the Local Government Reorganisation, and the option they have chosen for Kent &amp; Medway – Option 4B</w:t>
      </w:r>
    </w:p>
    <w:p w14:paraId="7C2D86CC" w14:textId="77777777" w:rsidR="008A6469" w:rsidRPr="00B175E6" w:rsidRDefault="008A6469" w:rsidP="004E7060">
      <w:pPr>
        <w:jc w:val="left"/>
        <w:rPr>
          <w:sz w:val="16"/>
          <w:szCs w:val="16"/>
          <w:highlight w:val="yellow"/>
        </w:rPr>
      </w:pPr>
    </w:p>
    <w:p w14:paraId="6C3E808C" w14:textId="77777777" w:rsidR="00633D77" w:rsidRPr="00321522" w:rsidRDefault="00633D77" w:rsidP="00633D77">
      <w:pPr>
        <w:jc w:val="left"/>
        <w:rPr>
          <w:b/>
          <w:bCs w:val="0"/>
          <w:sz w:val="22"/>
          <w:szCs w:val="22"/>
        </w:rPr>
      </w:pPr>
      <w:bookmarkStart w:id="1" w:name="_Hlk500411405"/>
      <w:bookmarkStart w:id="2" w:name="_Hlk52534950"/>
      <w:r w:rsidRPr="00321522">
        <w:rPr>
          <w:b/>
          <w:bCs w:val="0"/>
          <w:sz w:val="22"/>
          <w:szCs w:val="22"/>
        </w:rPr>
        <w:t>Planning Applications</w:t>
      </w:r>
    </w:p>
    <w:p w14:paraId="2A8400DA" w14:textId="16F324E2" w:rsidR="00230BFE" w:rsidRDefault="00230BFE" w:rsidP="00230BFE">
      <w:pPr>
        <w:pStyle w:val="ListParagraph"/>
        <w:ind w:left="928"/>
        <w:jc w:val="both"/>
        <w:rPr>
          <w:sz w:val="20"/>
          <w:szCs w:val="20"/>
        </w:rPr>
      </w:pPr>
      <w:r>
        <w:rPr>
          <w:sz w:val="20"/>
          <w:szCs w:val="20"/>
        </w:rPr>
        <w:t>No planning applications currently for consideration.</w:t>
      </w:r>
    </w:p>
    <w:p w14:paraId="5A893CA3" w14:textId="46E884CB" w:rsidR="00AC603F" w:rsidRPr="00DF0C48" w:rsidRDefault="00AC603F" w:rsidP="00DF0C48">
      <w:pPr>
        <w:pStyle w:val="ListParagraph"/>
        <w:ind w:left="928"/>
        <w:jc w:val="left"/>
        <w:rPr>
          <w:i/>
          <w:iCs/>
          <w:sz w:val="20"/>
          <w:szCs w:val="20"/>
        </w:rPr>
      </w:pPr>
      <w:r>
        <w:rPr>
          <w:sz w:val="20"/>
          <w:szCs w:val="20"/>
        </w:rPr>
        <w:tab/>
      </w:r>
      <w:r>
        <w:rPr>
          <w:sz w:val="20"/>
          <w:szCs w:val="20"/>
        </w:rPr>
        <w:tab/>
      </w:r>
      <w:r>
        <w:rPr>
          <w:sz w:val="20"/>
          <w:szCs w:val="20"/>
        </w:rPr>
        <w:tab/>
      </w:r>
      <w:r>
        <w:rPr>
          <w:sz w:val="20"/>
          <w:szCs w:val="20"/>
        </w:rPr>
        <w:tab/>
        <w:t xml:space="preserve">        </w:t>
      </w:r>
    </w:p>
    <w:p w14:paraId="5DE829AE" w14:textId="77777777" w:rsidR="006A042C" w:rsidRPr="005F5B40" w:rsidRDefault="006A042C" w:rsidP="006A042C">
      <w:pPr>
        <w:pStyle w:val="ListParagraph"/>
        <w:jc w:val="left"/>
        <w:rPr>
          <w:sz w:val="22"/>
          <w:szCs w:val="22"/>
        </w:rPr>
      </w:pPr>
      <w:r w:rsidRPr="00476115">
        <w:rPr>
          <w:sz w:val="22"/>
          <w:szCs w:val="22"/>
        </w:rPr>
        <w:t xml:space="preserve">      </w:t>
      </w:r>
      <w:r w:rsidRPr="005F5B40">
        <w:rPr>
          <w:sz w:val="22"/>
          <w:szCs w:val="22"/>
        </w:rPr>
        <w:t>To note:</w:t>
      </w:r>
    </w:p>
    <w:p w14:paraId="4C8FE551" w14:textId="77777777" w:rsidR="00230BFE" w:rsidRPr="00B22D67" w:rsidRDefault="00230BFE" w:rsidP="00230BFE">
      <w:pPr>
        <w:pStyle w:val="ListParagraph"/>
        <w:ind w:left="928"/>
        <w:jc w:val="both"/>
        <w:rPr>
          <w:sz w:val="20"/>
          <w:szCs w:val="20"/>
        </w:rPr>
      </w:pPr>
      <w:r w:rsidRPr="00B22D67">
        <w:rPr>
          <w:sz w:val="20"/>
          <w:szCs w:val="20"/>
        </w:rPr>
        <w:t>2</w:t>
      </w:r>
      <w:r>
        <w:rPr>
          <w:sz w:val="20"/>
          <w:szCs w:val="20"/>
        </w:rPr>
        <w:t>5</w:t>
      </w:r>
      <w:r w:rsidRPr="00B22D67">
        <w:rPr>
          <w:sz w:val="20"/>
          <w:szCs w:val="20"/>
        </w:rPr>
        <w:t>/0</w:t>
      </w:r>
      <w:r>
        <w:rPr>
          <w:sz w:val="20"/>
          <w:szCs w:val="20"/>
        </w:rPr>
        <w:t>2600/FUL</w:t>
      </w:r>
      <w:r w:rsidRPr="00B22D67">
        <w:rPr>
          <w:sz w:val="20"/>
          <w:szCs w:val="20"/>
        </w:rPr>
        <w:t xml:space="preserve">. </w:t>
      </w:r>
      <w:r>
        <w:rPr>
          <w:sz w:val="20"/>
          <w:szCs w:val="20"/>
        </w:rPr>
        <w:t xml:space="preserve">Land </w:t>
      </w:r>
      <w:proofErr w:type="gramStart"/>
      <w:r>
        <w:rPr>
          <w:sz w:val="20"/>
          <w:szCs w:val="20"/>
        </w:rPr>
        <w:t>North East</w:t>
      </w:r>
      <w:proofErr w:type="gramEnd"/>
      <w:r>
        <w:rPr>
          <w:sz w:val="20"/>
          <w:szCs w:val="20"/>
        </w:rPr>
        <w:t xml:space="preserve"> of Malt House Farm, Lower</w:t>
      </w:r>
      <w:r w:rsidRPr="00B22D67">
        <w:rPr>
          <w:sz w:val="20"/>
          <w:szCs w:val="20"/>
        </w:rPr>
        <w:t xml:space="preserve"> Road. </w:t>
      </w:r>
      <w:r>
        <w:rPr>
          <w:sz w:val="20"/>
          <w:szCs w:val="20"/>
        </w:rPr>
        <w:t>Change of use from agriculture to dog daycare centre.</w:t>
      </w:r>
      <w:r>
        <w:rPr>
          <w:sz w:val="20"/>
          <w:szCs w:val="20"/>
        </w:rPr>
        <w:tab/>
      </w:r>
      <w:r>
        <w:rPr>
          <w:sz w:val="20"/>
          <w:szCs w:val="20"/>
        </w:rPr>
        <w:tab/>
      </w:r>
      <w:r>
        <w:rPr>
          <w:sz w:val="20"/>
          <w:szCs w:val="20"/>
        </w:rPr>
        <w:tab/>
      </w:r>
      <w:r>
        <w:rPr>
          <w:sz w:val="20"/>
          <w:szCs w:val="20"/>
        </w:rPr>
        <w:tab/>
      </w:r>
      <w:r w:rsidRPr="00B22D67">
        <w:rPr>
          <w:sz w:val="20"/>
          <w:szCs w:val="20"/>
        </w:rPr>
        <w:tab/>
      </w:r>
      <w:r w:rsidRPr="00B22D67">
        <w:rPr>
          <w:sz w:val="20"/>
          <w:szCs w:val="20"/>
        </w:rPr>
        <w:tab/>
      </w:r>
      <w:r w:rsidRPr="00B22D67">
        <w:rPr>
          <w:sz w:val="20"/>
          <w:szCs w:val="20"/>
        </w:rPr>
        <w:tab/>
      </w:r>
      <w:r w:rsidRPr="00B22D67">
        <w:rPr>
          <w:sz w:val="20"/>
          <w:szCs w:val="20"/>
        </w:rPr>
        <w:tab/>
      </w:r>
      <w:r w:rsidRPr="00B22D67">
        <w:rPr>
          <w:sz w:val="20"/>
          <w:szCs w:val="20"/>
        </w:rPr>
        <w:tab/>
        <w:t xml:space="preserve">     </w:t>
      </w:r>
      <w:r>
        <w:rPr>
          <w:sz w:val="20"/>
          <w:szCs w:val="20"/>
        </w:rPr>
        <w:t xml:space="preserve">   </w:t>
      </w:r>
      <w:r w:rsidRPr="00B22D67">
        <w:rPr>
          <w:sz w:val="20"/>
          <w:szCs w:val="20"/>
        </w:rPr>
        <w:t xml:space="preserve"> </w:t>
      </w:r>
      <w:r>
        <w:rPr>
          <w:i/>
          <w:iCs/>
          <w:sz w:val="20"/>
          <w:szCs w:val="20"/>
        </w:rPr>
        <w:t>Refused</w:t>
      </w:r>
    </w:p>
    <w:p w14:paraId="475D2127" w14:textId="77777777" w:rsidR="00230BFE" w:rsidRPr="00F74544" w:rsidRDefault="00230BFE" w:rsidP="00230BFE">
      <w:pPr>
        <w:pStyle w:val="ListParagraph"/>
        <w:ind w:left="928"/>
        <w:rPr>
          <w:i/>
          <w:iCs/>
          <w:sz w:val="16"/>
          <w:szCs w:val="16"/>
          <w:highlight w:val="yellow"/>
        </w:rPr>
      </w:pPr>
    </w:p>
    <w:p w14:paraId="5ACDAF01" w14:textId="77777777" w:rsidR="00230BFE" w:rsidRPr="00D24B16" w:rsidRDefault="00230BFE" w:rsidP="00230BFE">
      <w:pPr>
        <w:pStyle w:val="ListParagraph"/>
        <w:ind w:left="928"/>
        <w:jc w:val="both"/>
        <w:rPr>
          <w:sz w:val="20"/>
          <w:szCs w:val="20"/>
        </w:rPr>
      </w:pPr>
      <w:r w:rsidRPr="00D24B16">
        <w:rPr>
          <w:sz w:val="20"/>
          <w:szCs w:val="20"/>
        </w:rPr>
        <w:t>2</w:t>
      </w:r>
      <w:r>
        <w:rPr>
          <w:sz w:val="20"/>
          <w:szCs w:val="20"/>
        </w:rPr>
        <w:t>5</w:t>
      </w:r>
      <w:r w:rsidRPr="00D24B16">
        <w:rPr>
          <w:sz w:val="20"/>
          <w:szCs w:val="20"/>
        </w:rPr>
        <w:t>/0</w:t>
      </w:r>
      <w:r>
        <w:rPr>
          <w:sz w:val="20"/>
          <w:szCs w:val="20"/>
        </w:rPr>
        <w:t>2852</w:t>
      </w:r>
      <w:r w:rsidRPr="00D24B16">
        <w:rPr>
          <w:sz w:val="20"/>
          <w:szCs w:val="20"/>
        </w:rPr>
        <w:t xml:space="preserve">/HOUSE. </w:t>
      </w:r>
      <w:r>
        <w:rPr>
          <w:sz w:val="20"/>
          <w:szCs w:val="20"/>
        </w:rPr>
        <w:t>26 Egerton Avenue</w:t>
      </w:r>
      <w:r w:rsidRPr="00D24B16">
        <w:rPr>
          <w:sz w:val="20"/>
          <w:szCs w:val="20"/>
        </w:rPr>
        <w:t xml:space="preserve">. </w:t>
      </w:r>
      <w:r>
        <w:rPr>
          <w:sz w:val="20"/>
          <w:szCs w:val="20"/>
        </w:rPr>
        <w:t xml:space="preserve">Conversion of integral garage to a habitable room.     </w:t>
      </w:r>
      <w:r w:rsidRPr="00D24B16">
        <w:rPr>
          <w:i/>
          <w:iCs/>
          <w:sz w:val="20"/>
          <w:szCs w:val="20"/>
        </w:rPr>
        <w:t>Granted</w:t>
      </w:r>
    </w:p>
    <w:p w14:paraId="1FBFB167" w14:textId="77777777" w:rsidR="00230BFE" w:rsidRPr="00D24B16" w:rsidRDefault="00230BFE" w:rsidP="00230BFE">
      <w:pPr>
        <w:pStyle w:val="ListParagraph"/>
        <w:ind w:left="0"/>
        <w:rPr>
          <w:sz w:val="20"/>
          <w:szCs w:val="20"/>
        </w:rPr>
      </w:pPr>
      <w:r w:rsidRPr="00D24B16">
        <w:rPr>
          <w:sz w:val="20"/>
          <w:szCs w:val="20"/>
        </w:rPr>
        <w:tab/>
      </w:r>
    </w:p>
    <w:p w14:paraId="18056F72" w14:textId="77777777" w:rsidR="00230BFE" w:rsidRPr="001D4D8E" w:rsidRDefault="00230BFE" w:rsidP="00230BFE">
      <w:pPr>
        <w:pStyle w:val="ListParagraph"/>
        <w:ind w:left="928"/>
        <w:jc w:val="both"/>
        <w:rPr>
          <w:i/>
          <w:iCs/>
          <w:sz w:val="20"/>
          <w:szCs w:val="20"/>
        </w:rPr>
      </w:pPr>
      <w:r w:rsidRPr="001D4D8E">
        <w:rPr>
          <w:sz w:val="20"/>
          <w:szCs w:val="20"/>
        </w:rPr>
        <w:t>26/00486/HOUSE. 24B St Davids Road. Single storey side extension with roof lights and associated landscaping.</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i/>
          <w:iCs/>
          <w:sz w:val="20"/>
          <w:szCs w:val="20"/>
        </w:rPr>
        <w:t>Granted</w:t>
      </w:r>
    </w:p>
    <w:p w14:paraId="239136A4" w14:textId="77777777" w:rsidR="00230BFE" w:rsidRDefault="00230BFE" w:rsidP="00230BFE">
      <w:pPr>
        <w:pStyle w:val="ListParagraph"/>
        <w:ind w:left="912"/>
        <w:rPr>
          <w:sz w:val="20"/>
          <w:szCs w:val="20"/>
          <w:highlight w:val="yellow"/>
        </w:rPr>
      </w:pPr>
    </w:p>
    <w:p w14:paraId="14E9FD55" w14:textId="77777777" w:rsidR="00230BFE" w:rsidRPr="00447628" w:rsidRDefault="00230BFE" w:rsidP="00230BFE">
      <w:pPr>
        <w:pStyle w:val="ListParagraph"/>
        <w:ind w:left="912"/>
        <w:jc w:val="both"/>
        <w:rPr>
          <w:i/>
          <w:iCs/>
          <w:sz w:val="20"/>
          <w:szCs w:val="20"/>
        </w:rPr>
      </w:pPr>
      <w:r w:rsidRPr="00447628">
        <w:rPr>
          <w:sz w:val="20"/>
          <w:szCs w:val="20"/>
        </w:rPr>
        <w:t>2</w:t>
      </w:r>
      <w:r>
        <w:rPr>
          <w:sz w:val="20"/>
          <w:szCs w:val="20"/>
        </w:rPr>
        <w:t>6</w:t>
      </w:r>
      <w:r w:rsidRPr="00447628">
        <w:rPr>
          <w:sz w:val="20"/>
          <w:szCs w:val="20"/>
        </w:rPr>
        <w:t>/0</w:t>
      </w:r>
      <w:r>
        <w:rPr>
          <w:sz w:val="20"/>
          <w:szCs w:val="20"/>
        </w:rPr>
        <w:t>0874</w:t>
      </w:r>
      <w:r w:rsidRPr="00447628">
        <w:rPr>
          <w:sz w:val="20"/>
          <w:szCs w:val="20"/>
        </w:rPr>
        <w:t xml:space="preserve">/FUL. </w:t>
      </w:r>
      <w:r>
        <w:rPr>
          <w:sz w:val="20"/>
          <w:szCs w:val="20"/>
        </w:rPr>
        <w:t>55 College</w:t>
      </w:r>
      <w:r w:rsidRPr="00447628">
        <w:rPr>
          <w:sz w:val="20"/>
          <w:szCs w:val="20"/>
        </w:rPr>
        <w:t xml:space="preserve"> Road. Demolition of existing </w:t>
      </w:r>
      <w:r>
        <w:rPr>
          <w:sz w:val="20"/>
          <w:szCs w:val="20"/>
        </w:rPr>
        <w:t xml:space="preserve">garage and front gate. Erection of </w:t>
      </w:r>
      <w:proofErr w:type="gramStart"/>
      <w:r>
        <w:rPr>
          <w:sz w:val="20"/>
          <w:szCs w:val="20"/>
        </w:rPr>
        <w:t>2 bedroom</w:t>
      </w:r>
      <w:proofErr w:type="gramEnd"/>
      <w:r>
        <w:rPr>
          <w:sz w:val="20"/>
          <w:szCs w:val="20"/>
        </w:rPr>
        <w:t xml:space="preserve"> dwelling with associated parking, bin storage and landscaping.</w:t>
      </w:r>
      <w:r>
        <w:rPr>
          <w:sz w:val="20"/>
          <w:szCs w:val="20"/>
        </w:rPr>
        <w:tab/>
      </w:r>
      <w:r>
        <w:rPr>
          <w:sz w:val="20"/>
          <w:szCs w:val="20"/>
        </w:rPr>
        <w:tab/>
      </w:r>
      <w:r>
        <w:rPr>
          <w:sz w:val="20"/>
          <w:szCs w:val="20"/>
        </w:rPr>
        <w:tab/>
        <w:t xml:space="preserve">                    </w:t>
      </w:r>
      <w:r>
        <w:rPr>
          <w:i/>
          <w:iCs/>
          <w:sz w:val="20"/>
          <w:szCs w:val="20"/>
        </w:rPr>
        <w:t>Refused</w:t>
      </w:r>
    </w:p>
    <w:p w14:paraId="0A340154" w14:textId="77777777" w:rsidR="00633D77" w:rsidRPr="003552D5" w:rsidRDefault="00633D77" w:rsidP="00405F7E">
      <w:pPr>
        <w:pStyle w:val="ListParagraph"/>
        <w:ind w:left="0"/>
        <w:jc w:val="both"/>
        <w:rPr>
          <w:sz w:val="16"/>
          <w:szCs w:val="16"/>
        </w:rPr>
      </w:pPr>
    </w:p>
    <w:bookmarkEnd w:id="1"/>
    <w:bookmarkEnd w:id="2"/>
    <w:p w14:paraId="34F490B7" w14:textId="77777777" w:rsidR="0007556D" w:rsidRPr="00F829A8" w:rsidRDefault="0007556D" w:rsidP="0007556D">
      <w:pPr>
        <w:pStyle w:val="ListParagraph"/>
        <w:ind w:left="0"/>
        <w:jc w:val="both"/>
        <w:rPr>
          <w:sz w:val="22"/>
          <w:szCs w:val="22"/>
        </w:rPr>
      </w:pPr>
      <w:r w:rsidRPr="00F829A8">
        <w:rPr>
          <w:b/>
          <w:sz w:val="22"/>
          <w:szCs w:val="22"/>
        </w:rPr>
        <w:t xml:space="preserve">Progress and Information </w:t>
      </w:r>
      <w:r w:rsidRPr="00F829A8">
        <w:rPr>
          <w:sz w:val="22"/>
          <w:szCs w:val="22"/>
        </w:rPr>
        <w:t>– All Noted</w:t>
      </w:r>
    </w:p>
    <w:p w14:paraId="1A1CC64B" w14:textId="77777777" w:rsidR="00230BFE" w:rsidRPr="001D4D8E" w:rsidRDefault="00230BFE" w:rsidP="00230BFE">
      <w:pPr>
        <w:pStyle w:val="ListParagraph"/>
        <w:numPr>
          <w:ilvl w:val="0"/>
          <w:numId w:val="3"/>
        </w:numPr>
        <w:ind w:left="1294"/>
        <w:contextualSpacing/>
        <w:jc w:val="both"/>
        <w:rPr>
          <w:b/>
          <w:sz w:val="22"/>
          <w:szCs w:val="22"/>
        </w:rPr>
      </w:pPr>
      <w:r w:rsidRPr="00D24B16">
        <w:rPr>
          <w:sz w:val="22"/>
          <w:szCs w:val="22"/>
        </w:rPr>
        <w:t xml:space="preserve">The </w:t>
      </w:r>
      <w:r>
        <w:rPr>
          <w:sz w:val="22"/>
          <w:szCs w:val="22"/>
        </w:rPr>
        <w:t>Parish Council will be holding a public meeting on Friday 7</w:t>
      </w:r>
      <w:r w:rsidRPr="00D24B16">
        <w:rPr>
          <w:sz w:val="22"/>
          <w:szCs w:val="22"/>
          <w:vertAlign w:val="superscript"/>
        </w:rPr>
        <w:t>th</w:t>
      </w:r>
      <w:r>
        <w:rPr>
          <w:sz w:val="22"/>
          <w:szCs w:val="22"/>
        </w:rPr>
        <w:t xml:space="preserve"> August 7pm till 9pm </w:t>
      </w:r>
      <w:r w:rsidRPr="001D4D8E">
        <w:rPr>
          <w:sz w:val="22"/>
          <w:szCs w:val="22"/>
        </w:rPr>
        <w:t>regarding the publication and consultation for the Local Plan Regulation 19.</w:t>
      </w:r>
    </w:p>
    <w:p w14:paraId="5CEFEB15" w14:textId="77777777" w:rsidR="00230BFE" w:rsidRPr="001D4D8E" w:rsidRDefault="00230BFE" w:rsidP="00230BFE">
      <w:pPr>
        <w:pStyle w:val="ListParagraph"/>
        <w:numPr>
          <w:ilvl w:val="0"/>
          <w:numId w:val="3"/>
        </w:numPr>
        <w:ind w:left="1294"/>
        <w:contextualSpacing/>
        <w:jc w:val="both"/>
        <w:rPr>
          <w:b/>
          <w:sz w:val="22"/>
          <w:szCs w:val="22"/>
        </w:rPr>
      </w:pPr>
      <w:r w:rsidRPr="001D4D8E">
        <w:rPr>
          <w:sz w:val="22"/>
          <w:szCs w:val="22"/>
        </w:rPr>
        <w:t xml:space="preserve">The Heritage Centre refurbishment is </w:t>
      </w:r>
      <w:r>
        <w:rPr>
          <w:sz w:val="22"/>
          <w:szCs w:val="22"/>
        </w:rPr>
        <w:t xml:space="preserve">now well </w:t>
      </w:r>
      <w:proofErr w:type="gramStart"/>
      <w:r>
        <w:rPr>
          <w:sz w:val="22"/>
          <w:szCs w:val="22"/>
        </w:rPr>
        <w:t>underway,</w:t>
      </w:r>
      <w:proofErr w:type="gramEnd"/>
      <w:r>
        <w:rPr>
          <w:sz w:val="22"/>
          <w:szCs w:val="22"/>
        </w:rPr>
        <w:t xml:space="preserve"> we hope to have a new tenant in the flat middle to late August.</w:t>
      </w:r>
    </w:p>
    <w:p w14:paraId="7B1A7B89" w14:textId="77777777" w:rsidR="00230BFE" w:rsidRPr="00237420" w:rsidRDefault="00230BFE" w:rsidP="00230BFE">
      <w:pPr>
        <w:pStyle w:val="ListParagraph"/>
        <w:numPr>
          <w:ilvl w:val="0"/>
          <w:numId w:val="3"/>
        </w:numPr>
        <w:ind w:left="1294"/>
        <w:contextualSpacing/>
        <w:jc w:val="both"/>
        <w:rPr>
          <w:b/>
          <w:sz w:val="22"/>
          <w:szCs w:val="22"/>
        </w:rPr>
      </w:pPr>
      <w:r>
        <w:rPr>
          <w:sz w:val="22"/>
          <w:szCs w:val="22"/>
        </w:rPr>
        <w:t xml:space="preserve">Five </w:t>
      </w:r>
      <w:proofErr w:type="gramStart"/>
      <w:r>
        <w:rPr>
          <w:sz w:val="22"/>
          <w:szCs w:val="22"/>
        </w:rPr>
        <w:t>local residents</w:t>
      </w:r>
      <w:proofErr w:type="gramEnd"/>
      <w:r>
        <w:rPr>
          <w:sz w:val="22"/>
          <w:szCs w:val="22"/>
        </w:rPr>
        <w:t xml:space="preserve"> did a village </w:t>
      </w:r>
      <w:proofErr w:type="spellStart"/>
      <w:r>
        <w:rPr>
          <w:sz w:val="22"/>
          <w:szCs w:val="22"/>
        </w:rPr>
        <w:t>litterpick</w:t>
      </w:r>
      <w:proofErr w:type="spellEnd"/>
      <w:r>
        <w:rPr>
          <w:sz w:val="22"/>
          <w:szCs w:val="22"/>
        </w:rPr>
        <w:t xml:space="preserve"> on Saturday 4</w:t>
      </w:r>
      <w:r w:rsidRPr="007747B9">
        <w:rPr>
          <w:sz w:val="22"/>
          <w:szCs w:val="22"/>
          <w:vertAlign w:val="superscript"/>
        </w:rPr>
        <w:t>th</w:t>
      </w:r>
      <w:r>
        <w:rPr>
          <w:sz w:val="22"/>
          <w:szCs w:val="22"/>
        </w:rPr>
        <w:t xml:space="preserve"> July.</w:t>
      </w:r>
    </w:p>
    <w:p w14:paraId="42024116" w14:textId="77777777" w:rsidR="00230BFE" w:rsidRPr="007747B9" w:rsidRDefault="00230BFE" w:rsidP="00230BFE">
      <w:pPr>
        <w:pStyle w:val="ListParagraph"/>
        <w:numPr>
          <w:ilvl w:val="0"/>
          <w:numId w:val="3"/>
        </w:numPr>
        <w:ind w:left="1294"/>
        <w:contextualSpacing/>
        <w:jc w:val="both"/>
        <w:rPr>
          <w:b/>
          <w:sz w:val="22"/>
          <w:szCs w:val="22"/>
        </w:rPr>
      </w:pPr>
      <w:r>
        <w:rPr>
          <w:sz w:val="22"/>
          <w:szCs w:val="22"/>
        </w:rPr>
        <w:t>Works to change the surface of some of the play equipment on the Village Green due to begin on 22</w:t>
      </w:r>
      <w:r w:rsidRPr="00237420">
        <w:rPr>
          <w:sz w:val="22"/>
          <w:szCs w:val="22"/>
          <w:vertAlign w:val="superscript"/>
        </w:rPr>
        <w:t>nd</w:t>
      </w:r>
      <w:r>
        <w:rPr>
          <w:sz w:val="22"/>
          <w:szCs w:val="22"/>
        </w:rPr>
        <w:t xml:space="preserve"> July.</w:t>
      </w:r>
    </w:p>
    <w:p w14:paraId="291B2E41" w14:textId="77777777" w:rsidR="00DF0C48" w:rsidRPr="003552D5" w:rsidRDefault="00DF0C48" w:rsidP="007315C5">
      <w:pPr>
        <w:pStyle w:val="ListParagraph"/>
        <w:spacing w:line="276" w:lineRule="auto"/>
        <w:ind w:left="0"/>
        <w:contextualSpacing/>
        <w:jc w:val="left"/>
        <w:rPr>
          <w:b/>
          <w:sz w:val="16"/>
          <w:szCs w:val="16"/>
        </w:rPr>
      </w:pPr>
    </w:p>
    <w:p w14:paraId="3AD4C314" w14:textId="39597443" w:rsidR="00DC20D5" w:rsidRPr="00F829A8" w:rsidRDefault="00F5500F" w:rsidP="007315C5">
      <w:pPr>
        <w:pStyle w:val="ListParagraph"/>
        <w:spacing w:line="276" w:lineRule="auto"/>
        <w:ind w:left="0"/>
        <w:contextualSpacing/>
        <w:jc w:val="left"/>
        <w:rPr>
          <w:b/>
          <w:sz w:val="22"/>
          <w:szCs w:val="22"/>
        </w:rPr>
      </w:pPr>
      <w:r w:rsidRPr="00F829A8">
        <w:rPr>
          <w:b/>
          <w:sz w:val="22"/>
          <w:szCs w:val="22"/>
        </w:rPr>
        <w:t>Schedule of Accounts for payment –</w:t>
      </w:r>
    </w:p>
    <w:p w14:paraId="0F4CA71E" w14:textId="77777777" w:rsidR="00AC58FC" w:rsidRPr="00F829A8" w:rsidRDefault="009B04B0" w:rsidP="007315C5">
      <w:pPr>
        <w:spacing w:line="276" w:lineRule="auto"/>
        <w:jc w:val="both"/>
        <w:rPr>
          <w:sz w:val="22"/>
          <w:szCs w:val="22"/>
        </w:rPr>
      </w:pPr>
      <w:r w:rsidRPr="00F829A8">
        <w:rPr>
          <w:sz w:val="22"/>
          <w:szCs w:val="22"/>
        </w:rPr>
        <w:t xml:space="preserve"> </w:t>
      </w:r>
      <w:r w:rsidR="00AC58FC" w:rsidRPr="00F829A8">
        <w:rPr>
          <w:sz w:val="22"/>
          <w:szCs w:val="22"/>
        </w:rPr>
        <w:t>It be noted that:</w:t>
      </w:r>
    </w:p>
    <w:p w14:paraId="0AB3DD01" w14:textId="61027830" w:rsidR="00F829A8" w:rsidRPr="00476E61" w:rsidRDefault="00AC58FC" w:rsidP="00EA3D31">
      <w:pPr>
        <w:numPr>
          <w:ilvl w:val="0"/>
          <w:numId w:val="12"/>
        </w:numPr>
        <w:spacing w:line="276" w:lineRule="auto"/>
        <w:jc w:val="both"/>
        <w:rPr>
          <w:sz w:val="22"/>
          <w:szCs w:val="22"/>
        </w:rPr>
      </w:pPr>
      <w:r w:rsidRPr="00476E61">
        <w:rPr>
          <w:sz w:val="22"/>
          <w:szCs w:val="22"/>
        </w:rPr>
        <w:t xml:space="preserve">The schedule of accounts </w:t>
      </w:r>
      <w:r w:rsidR="00916876" w:rsidRPr="00476E61">
        <w:rPr>
          <w:sz w:val="22"/>
          <w:szCs w:val="22"/>
        </w:rPr>
        <w:t>paid</w:t>
      </w:r>
      <w:r w:rsidR="00335274" w:rsidRPr="00476E61">
        <w:rPr>
          <w:sz w:val="22"/>
          <w:szCs w:val="22"/>
        </w:rPr>
        <w:t xml:space="preserve"> is </w:t>
      </w:r>
      <w:r w:rsidR="00F829A8" w:rsidRPr="00476E61">
        <w:rPr>
          <w:sz w:val="22"/>
          <w:szCs w:val="22"/>
        </w:rPr>
        <w:t>£</w:t>
      </w:r>
      <w:r w:rsidR="00476E61">
        <w:rPr>
          <w:sz w:val="22"/>
          <w:szCs w:val="22"/>
        </w:rPr>
        <w:t>30</w:t>
      </w:r>
      <w:r w:rsidR="00EA3D31" w:rsidRPr="00476E61">
        <w:rPr>
          <w:sz w:val="22"/>
          <w:szCs w:val="22"/>
        </w:rPr>
        <w:t>,</w:t>
      </w:r>
      <w:r w:rsidR="00476E61">
        <w:rPr>
          <w:sz w:val="22"/>
          <w:szCs w:val="22"/>
        </w:rPr>
        <w:t>288</w:t>
      </w:r>
      <w:r w:rsidR="00EA3D31" w:rsidRPr="00476E61">
        <w:rPr>
          <w:sz w:val="22"/>
          <w:szCs w:val="22"/>
        </w:rPr>
        <w:t>.</w:t>
      </w:r>
      <w:r w:rsidR="00476E61">
        <w:rPr>
          <w:sz w:val="22"/>
          <w:szCs w:val="22"/>
        </w:rPr>
        <w:t>65</w:t>
      </w:r>
      <w:r w:rsidR="00F829A8" w:rsidRPr="00476E61">
        <w:rPr>
          <w:sz w:val="22"/>
          <w:szCs w:val="22"/>
        </w:rPr>
        <w:t xml:space="preserve"> </w:t>
      </w:r>
    </w:p>
    <w:p w14:paraId="31321E32" w14:textId="4DBFF27F" w:rsidR="00F829A8" w:rsidRPr="00476E61" w:rsidRDefault="00AC58FC" w:rsidP="008D66B8">
      <w:pPr>
        <w:numPr>
          <w:ilvl w:val="0"/>
          <w:numId w:val="12"/>
        </w:numPr>
        <w:spacing w:line="276" w:lineRule="auto"/>
        <w:jc w:val="both"/>
        <w:rPr>
          <w:sz w:val="22"/>
          <w:szCs w:val="22"/>
        </w:rPr>
      </w:pPr>
      <w:r w:rsidRPr="00476E61">
        <w:rPr>
          <w:sz w:val="22"/>
          <w:szCs w:val="22"/>
        </w:rPr>
        <w:t xml:space="preserve">The </w:t>
      </w:r>
      <w:r w:rsidR="00186C7E" w:rsidRPr="00476E61">
        <w:rPr>
          <w:sz w:val="22"/>
          <w:szCs w:val="22"/>
        </w:rPr>
        <w:t xml:space="preserve">available </w:t>
      </w:r>
      <w:r w:rsidRPr="00476E61">
        <w:rPr>
          <w:sz w:val="22"/>
          <w:szCs w:val="22"/>
        </w:rPr>
        <w:t xml:space="preserve">balance at the </w:t>
      </w:r>
      <w:r w:rsidR="00A752A4" w:rsidRPr="00476E61">
        <w:rPr>
          <w:sz w:val="22"/>
          <w:szCs w:val="22"/>
        </w:rPr>
        <w:t>Santander</w:t>
      </w:r>
      <w:r w:rsidRPr="00476E61">
        <w:rPr>
          <w:sz w:val="22"/>
          <w:szCs w:val="22"/>
        </w:rPr>
        <w:t xml:space="preserve"> Bank</w:t>
      </w:r>
      <w:r w:rsidR="00E80269" w:rsidRPr="00476E61">
        <w:rPr>
          <w:sz w:val="22"/>
          <w:szCs w:val="22"/>
        </w:rPr>
        <w:t xml:space="preserve"> </w:t>
      </w:r>
      <w:r w:rsidR="00DA3DE5" w:rsidRPr="00476E61">
        <w:rPr>
          <w:sz w:val="22"/>
          <w:szCs w:val="22"/>
        </w:rPr>
        <w:t xml:space="preserve">Revenue Account </w:t>
      </w:r>
      <w:r w:rsidRPr="00476E61">
        <w:rPr>
          <w:sz w:val="22"/>
          <w:szCs w:val="22"/>
        </w:rPr>
        <w:t xml:space="preserve">as </w:t>
      </w:r>
      <w:proofErr w:type="gramStart"/>
      <w:r w:rsidRPr="00476E61">
        <w:rPr>
          <w:sz w:val="22"/>
          <w:szCs w:val="22"/>
        </w:rPr>
        <w:t>at</w:t>
      </w:r>
      <w:proofErr w:type="gramEnd"/>
      <w:r w:rsidRPr="00476E61">
        <w:rPr>
          <w:sz w:val="22"/>
          <w:szCs w:val="22"/>
        </w:rPr>
        <w:t xml:space="preserve"> </w:t>
      </w:r>
      <w:r w:rsidR="00476E61">
        <w:rPr>
          <w:sz w:val="22"/>
          <w:szCs w:val="22"/>
        </w:rPr>
        <w:t>27</w:t>
      </w:r>
      <w:r w:rsidR="00476E61" w:rsidRPr="00476E61">
        <w:rPr>
          <w:sz w:val="22"/>
          <w:szCs w:val="22"/>
          <w:vertAlign w:val="superscript"/>
        </w:rPr>
        <w:t>th</w:t>
      </w:r>
      <w:r w:rsidR="00476E61">
        <w:rPr>
          <w:sz w:val="22"/>
          <w:szCs w:val="22"/>
        </w:rPr>
        <w:t xml:space="preserve"> </w:t>
      </w:r>
      <w:r w:rsidR="00DA3DE5" w:rsidRPr="00476E61">
        <w:rPr>
          <w:sz w:val="22"/>
          <w:szCs w:val="22"/>
        </w:rPr>
        <w:t>Ju</w:t>
      </w:r>
      <w:r w:rsidR="00476E61">
        <w:rPr>
          <w:sz w:val="22"/>
          <w:szCs w:val="22"/>
        </w:rPr>
        <w:t>ly</w:t>
      </w:r>
      <w:r w:rsidR="00EA3D31" w:rsidRPr="00476E61">
        <w:rPr>
          <w:sz w:val="22"/>
          <w:szCs w:val="22"/>
        </w:rPr>
        <w:t xml:space="preserve"> 2026</w:t>
      </w:r>
      <w:r w:rsidR="00F829A8" w:rsidRPr="00476E61">
        <w:rPr>
          <w:sz w:val="22"/>
          <w:szCs w:val="22"/>
        </w:rPr>
        <w:t xml:space="preserve"> is £</w:t>
      </w:r>
      <w:r w:rsidR="00476E61">
        <w:rPr>
          <w:sz w:val="22"/>
          <w:szCs w:val="22"/>
        </w:rPr>
        <w:t>69,284</w:t>
      </w:r>
      <w:r w:rsidR="00706264" w:rsidRPr="00476E61">
        <w:rPr>
          <w:sz w:val="22"/>
          <w:szCs w:val="22"/>
        </w:rPr>
        <w:t>.</w:t>
      </w:r>
      <w:r w:rsidR="00476E61">
        <w:rPr>
          <w:sz w:val="22"/>
          <w:szCs w:val="22"/>
        </w:rPr>
        <w:t>27</w:t>
      </w:r>
    </w:p>
    <w:p w14:paraId="6ABD2BCB" w14:textId="507AF42E" w:rsidR="00064593" w:rsidRDefault="00064593" w:rsidP="008D66B8">
      <w:pPr>
        <w:numPr>
          <w:ilvl w:val="0"/>
          <w:numId w:val="12"/>
        </w:numPr>
        <w:spacing w:line="276" w:lineRule="auto"/>
        <w:jc w:val="both"/>
        <w:rPr>
          <w:sz w:val="22"/>
          <w:szCs w:val="22"/>
        </w:rPr>
      </w:pPr>
      <w:r w:rsidRPr="00476E61">
        <w:rPr>
          <w:sz w:val="22"/>
          <w:szCs w:val="22"/>
        </w:rPr>
        <w:t xml:space="preserve">The balance at the </w:t>
      </w:r>
      <w:r w:rsidR="00DA3DE5" w:rsidRPr="00476E61">
        <w:rPr>
          <w:sz w:val="22"/>
          <w:szCs w:val="22"/>
        </w:rPr>
        <w:t xml:space="preserve">Santander Bank Instant Access Savers </w:t>
      </w:r>
      <w:r w:rsidR="000B0571" w:rsidRPr="00476E61">
        <w:rPr>
          <w:sz w:val="22"/>
          <w:szCs w:val="22"/>
        </w:rPr>
        <w:t>Account as</w:t>
      </w:r>
      <w:r w:rsidRPr="00476E61">
        <w:rPr>
          <w:sz w:val="22"/>
          <w:szCs w:val="22"/>
        </w:rPr>
        <w:t xml:space="preserve"> </w:t>
      </w:r>
      <w:proofErr w:type="gramStart"/>
      <w:r w:rsidRPr="00476E61">
        <w:rPr>
          <w:sz w:val="22"/>
          <w:szCs w:val="22"/>
        </w:rPr>
        <w:t>at</w:t>
      </w:r>
      <w:proofErr w:type="gramEnd"/>
      <w:r w:rsidRPr="00476E61">
        <w:rPr>
          <w:sz w:val="22"/>
          <w:szCs w:val="22"/>
        </w:rPr>
        <w:t xml:space="preserve"> </w:t>
      </w:r>
      <w:r w:rsidR="004D66FB">
        <w:rPr>
          <w:sz w:val="22"/>
          <w:szCs w:val="22"/>
        </w:rPr>
        <w:t>27</w:t>
      </w:r>
      <w:r w:rsidR="004D66FB" w:rsidRPr="004D66FB">
        <w:rPr>
          <w:sz w:val="22"/>
          <w:szCs w:val="22"/>
          <w:vertAlign w:val="superscript"/>
        </w:rPr>
        <w:t>th</w:t>
      </w:r>
      <w:r w:rsidR="004D66FB">
        <w:rPr>
          <w:sz w:val="22"/>
          <w:szCs w:val="22"/>
        </w:rPr>
        <w:t xml:space="preserve"> July</w:t>
      </w:r>
      <w:r w:rsidR="00706264" w:rsidRPr="00476E61">
        <w:rPr>
          <w:sz w:val="22"/>
          <w:szCs w:val="22"/>
        </w:rPr>
        <w:t xml:space="preserve"> 202</w:t>
      </w:r>
      <w:r w:rsidR="00EA3D31" w:rsidRPr="00476E61">
        <w:rPr>
          <w:sz w:val="22"/>
          <w:szCs w:val="22"/>
        </w:rPr>
        <w:t>6</w:t>
      </w:r>
      <w:r w:rsidRPr="00476E61">
        <w:rPr>
          <w:sz w:val="22"/>
          <w:szCs w:val="22"/>
        </w:rPr>
        <w:t xml:space="preserve"> is £</w:t>
      </w:r>
      <w:r w:rsidR="00706264" w:rsidRPr="00476E61">
        <w:rPr>
          <w:sz w:val="22"/>
          <w:szCs w:val="22"/>
        </w:rPr>
        <w:t>1</w:t>
      </w:r>
      <w:r w:rsidR="00DA3DE5" w:rsidRPr="00476E61">
        <w:rPr>
          <w:sz w:val="22"/>
          <w:szCs w:val="22"/>
        </w:rPr>
        <w:t>50</w:t>
      </w:r>
      <w:r w:rsidR="00706264" w:rsidRPr="00476E61">
        <w:rPr>
          <w:sz w:val="22"/>
          <w:szCs w:val="22"/>
        </w:rPr>
        <w:t>,</w:t>
      </w:r>
      <w:r w:rsidR="004D66FB">
        <w:rPr>
          <w:sz w:val="22"/>
          <w:szCs w:val="22"/>
        </w:rPr>
        <w:t>232.88</w:t>
      </w:r>
    </w:p>
    <w:p w14:paraId="6212CE30" w14:textId="2F3F462E" w:rsidR="004D66FB" w:rsidRPr="00476E61" w:rsidRDefault="004D66FB" w:rsidP="008D66B8">
      <w:pPr>
        <w:numPr>
          <w:ilvl w:val="0"/>
          <w:numId w:val="12"/>
        </w:numPr>
        <w:spacing w:line="276" w:lineRule="auto"/>
        <w:jc w:val="both"/>
        <w:rPr>
          <w:sz w:val="22"/>
          <w:szCs w:val="22"/>
        </w:rPr>
      </w:pPr>
      <w:r>
        <w:rPr>
          <w:sz w:val="22"/>
          <w:szCs w:val="22"/>
        </w:rPr>
        <w:t>Allocated Reserves Report noted.</w:t>
      </w:r>
    </w:p>
    <w:p w14:paraId="7645FD75" w14:textId="77777777" w:rsidR="00BD1BD9" w:rsidRPr="003552D5" w:rsidRDefault="00BD1BD9" w:rsidP="00735F09">
      <w:pPr>
        <w:jc w:val="both"/>
        <w:rPr>
          <w:sz w:val="16"/>
          <w:szCs w:val="16"/>
          <w:highlight w:val="yellow"/>
        </w:rPr>
      </w:pPr>
    </w:p>
    <w:p w14:paraId="49B3187F" w14:textId="199687E1" w:rsidR="00735F09" w:rsidRPr="00F829A8" w:rsidRDefault="00735F09" w:rsidP="007315C5">
      <w:pPr>
        <w:spacing w:line="276" w:lineRule="auto"/>
        <w:jc w:val="both"/>
        <w:rPr>
          <w:sz w:val="22"/>
          <w:szCs w:val="22"/>
        </w:rPr>
      </w:pPr>
      <w:r w:rsidRPr="00706264">
        <w:rPr>
          <w:sz w:val="22"/>
          <w:szCs w:val="22"/>
        </w:rPr>
        <w:t xml:space="preserve">The meeting closed at </w:t>
      </w:r>
      <w:r w:rsidR="00DD2DAC" w:rsidRPr="00706264">
        <w:rPr>
          <w:sz w:val="22"/>
          <w:szCs w:val="22"/>
        </w:rPr>
        <w:t>8</w:t>
      </w:r>
      <w:r w:rsidR="00D95004" w:rsidRPr="00706264">
        <w:rPr>
          <w:sz w:val="22"/>
          <w:szCs w:val="22"/>
        </w:rPr>
        <w:t>.</w:t>
      </w:r>
      <w:r w:rsidR="000B0571">
        <w:rPr>
          <w:sz w:val="22"/>
          <w:szCs w:val="22"/>
        </w:rPr>
        <w:t>30</w:t>
      </w:r>
      <w:r w:rsidR="00D95004" w:rsidRPr="00706264">
        <w:rPr>
          <w:sz w:val="22"/>
          <w:szCs w:val="22"/>
        </w:rPr>
        <w:t>pm</w:t>
      </w:r>
    </w:p>
    <w:p w14:paraId="67FA305A" w14:textId="77777777" w:rsidR="003552D5" w:rsidRDefault="00735F09" w:rsidP="003552D5">
      <w:pPr>
        <w:tabs>
          <w:tab w:val="left" w:pos="1701"/>
        </w:tabs>
        <w:ind w:left="1695" w:hanging="1695"/>
        <w:jc w:val="both"/>
        <w:rPr>
          <w:b/>
          <w:sz w:val="22"/>
          <w:szCs w:val="22"/>
        </w:rPr>
      </w:pPr>
      <w:r w:rsidRPr="00F829A8">
        <w:rPr>
          <w:b/>
          <w:sz w:val="22"/>
          <w:szCs w:val="22"/>
        </w:rPr>
        <w:t>Chairman</w:t>
      </w:r>
      <w:r w:rsidR="00DE78A8" w:rsidRPr="00F829A8">
        <w:rPr>
          <w:b/>
          <w:sz w:val="22"/>
          <w:szCs w:val="22"/>
        </w:rPr>
        <w:t xml:space="preserve">                                            </w:t>
      </w:r>
    </w:p>
    <w:p w14:paraId="76BFA5A9" w14:textId="39ED8453" w:rsidR="00EA0B59" w:rsidRPr="00F829A8" w:rsidRDefault="003552D5" w:rsidP="003552D5">
      <w:pPr>
        <w:tabs>
          <w:tab w:val="left" w:pos="1701"/>
        </w:tabs>
        <w:ind w:left="1695" w:hanging="1695"/>
        <w:jc w:val="center"/>
        <w:rPr>
          <w:b/>
          <w:sz w:val="22"/>
          <w:szCs w:val="22"/>
        </w:rPr>
      </w:pPr>
      <w:r>
        <w:rPr>
          <w:b/>
          <w:sz w:val="22"/>
          <w:szCs w:val="22"/>
        </w:rPr>
        <w:t>969</w:t>
      </w:r>
    </w:p>
    <w:sectPr w:rsidR="00EA0B59" w:rsidRPr="00F829A8" w:rsidSect="0007556D">
      <w:headerReference w:type="even" r:id="rId7"/>
      <w:headerReference w:type="default" r:id="rId8"/>
      <w:footerReference w:type="even" r:id="rId9"/>
      <w:footerReference w:type="default" r:id="rId10"/>
      <w:headerReference w:type="first" r:id="rId11"/>
      <w:footerReference w:type="first" r:id="rId12"/>
      <w:type w:val="continuous"/>
      <w:pgSz w:w="11907" w:h="16839" w:code="9"/>
      <w:pgMar w:top="0" w:right="907" w:bottom="288" w:left="96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A6982" w14:textId="77777777" w:rsidR="001A047C" w:rsidRDefault="001A047C" w:rsidP="00E80269">
      <w:r>
        <w:separator/>
      </w:r>
    </w:p>
  </w:endnote>
  <w:endnote w:type="continuationSeparator" w:id="0">
    <w:p w14:paraId="06E02617" w14:textId="77777777" w:rsidR="001A047C" w:rsidRDefault="001A047C" w:rsidP="00E80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5C1A" w14:textId="77777777" w:rsidR="00E80269" w:rsidRDefault="00E802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3479" w14:textId="77777777" w:rsidR="00E80269" w:rsidRDefault="00E802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8BDBA" w14:textId="77777777" w:rsidR="00E80269" w:rsidRDefault="00E80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9A86A" w14:textId="77777777" w:rsidR="001A047C" w:rsidRDefault="001A047C" w:rsidP="00E80269">
      <w:r>
        <w:separator/>
      </w:r>
    </w:p>
  </w:footnote>
  <w:footnote w:type="continuationSeparator" w:id="0">
    <w:p w14:paraId="36AC104F" w14:textId="77777777" w:rsidR="001A047C" w:rsidRDefault="001A047C" w:rsidP="00E80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5AE6D" w14:textId="545D0DBA" w:rsidR="00E80269" w:rsidRDefault="00E802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3391" w14:textId="10E48BD0" w:rsidR="00E80269" w:rsidRDefault="00E802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5984" w14:textId="53754175" w:rsidR="00E80269" w:rsidRDefault="00E80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EF3"/>
    <w:multiLevelType w:val="multilevel"/>
    <w:tmpl w:val="53D80366"/>
    <w:lvl w:ilvl="0">
      <w:start w:val="1"/>
      <w:numFmt w:val="upperRoman"/>
      <w:lvlText w:val="%1."/>
      <w:lvlJc w:val="right"/>
      <w:pPr>
        <w:ind w:left="720" w:hanging="360"/>
      </w:pPr>
      <w:rPr>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E029B0"/>
    <w:multiLevelType w:val="hybridMultilevel"/>
    <w:tmpl w:val="7508107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EA001E"/>
    <w:multiLevelType w:val="hybridMultilevel"/>
    <w:tmpl w:val="78C0E6FC"/>
    <w:lvl w:ilvl="0" w:tplc="9E7C8674">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 w15:restartNumberingAfterBreak="0">
    <w:nsid w:val="034A5582"/>
    <w:multiLevelType w:val="hybridMultilevel"/>
    <w:tmpl w:val="57F60F5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4" w15:restartNumberingAfterBreak="0">
    <w:nsid w:val="08850AB6"/>
    <w:multiLevelType w:val="hybridMultilevel"/>
    <w:tmpl w:val="86944CC2"/>
    <w:lvl w:ilvl="0" w:tplc="DA64E646">
      <w:start w:val="1"/>
      <w:numFmt w:val="decimal"/>
      <w:lvlText w:val="%1"/>
      <w:lvlJc w:val="left"/>
      <w:pPr>
        <w:ind w:left="1305" w:hanging="585"/>
      </w:pPr>
      <w:rPr>
        <w:rFonts w:hint="default"/>
      </w:rPr>
    </w:lvl>
    <w:lvl w:ilvl="1" w:tplc="08090019" w:tentative="1">
      <w:start w:val="1"/>
      <w:numFmt w:val="lowerLetter"/>
      <w:lvlText w:val="%2."/>
      <w:lvlJc w:val="left"/>
      <w:pPr>
        <w:ind w:left="1811" w:hanging="360"/>
      </w:pPr>
    </w:lvl>
    <w:lvl w:ilvl="2" w:tplc="0809001B" w:tentative="1">
      <w:start w:val="1"/>
      <w:numFmt w:val="lowerRoman"/>
      <w:lvlText w:val="%3."/>
      <w:lvlJc w:val="right"/>
      <w:pPr>
        <w:ind w:left="2531" w:hanging="180"/>
      </w:pPr>
    </w:lvl>
    <w:lvl w:ilvl="3" w:tplc="0809000F" w:tentative="1">
      <w:start w:val="1"/>
      <w:numFmt w:val="decimal"/>
      <w:lvlText w:val="%4."/>
      <w:lvlJc w:val="left"/>
      <w:pPr>
        <w:ind w:left="3251" w:hanging="360"/>
      </w:pPr>
    </w:lvl>
    <w:lvl w:ilvl="4" w:tplc="08090019" w:tentative="1">
      <w:start w:val="1"/>
      <w:numFmt w:val="lowerLetter"/>
      <w:lvlText w:val="%5."/>
      <w:lvlJc w:val="left"/>
      <w:pPr>
        <w:ind w:left="3971" w:hanging="360"/>
      </w:pPr>
    </w:lvl>
    <w:lvl w:ilvl="5" w:tplc="0809001B" w:tentative="1">
      <w:start w:val="1"/>
      <w:numFmt w:val="lowerRoman"/>
      <w:lvlText w:val="%6."/>
      <w:lvlJc w:val="right"/>
      <w:pPr>
        <w:ind w:left="4691" w:hanging="180"/>
      </w:pPr>
    </w:lvl>
    <w:lvl w:ilvl="6" w:tplc="0809000F" w:tentative="1">
      <w:start w:val="1"/>
      <w:numFmt w:val="decimal"/>
      <w:lvlText w:val="%7."/>
      <w:lvlJc w:val="left"/>
      <w:pPr>
        <w:ind w:left="5411" w:hanging="360"/>
      </w:pPr>
    </w:lvl>
    <w:lvl w:ilvl="7" w:tplc="08090019" w:tentative="1">
      <w:start w:val="1"/>
      <w:numFmt w:val="lowerLetter"/>
      <w:lvlText w:val="%8."/>
      <w:lvlJc w:val="left"/>
      <w:pPr>
        <w:ind w:left="6131" w:hanging="360"/>
      </w:pPr>
    </w:lvl>
    <w:lvl w:ilvl="8" w:tplc="0809001B" w:tentative="1">
      <w:start w:val="1"/>
      <w:numFmt w:val="lowerRoman"/>
      <w:lvlText w:val="%9."/>
      <w:lvlJc w:val="right"/>
      <w:pPr>
        <w:ind w:left="6851" w:hanging="180"/>
      </w:pPr>
    </w:lvl>
  </w:abstractNum>
  <w:abstractNum w:abstractNumId="5" w15:restartNumberingAfterBreak="0">
    <w:nsid w:val="096D3D6A"/>
    <w:multiLevelType w:val="hybridMultilevel"/>
    <w:tmpl w:val="067ADE48"/>
    <w:lvl w:ilvl="0" w:tplc="8A12593E">
      <w:start w:val="1"/>
      <w:numFmt w:val="decimal"/>
      <w:lvlText w:val="%1)"/>
      <w:lvlJc w:val="left"/>
      <w:pPr>
        <w:ind w:left="720" w:hanging="360"/>
      </w:pPr>
      <w:rPr>
        <w:rFonts w:ascii="Calibri" w:hAnsi="Calibri" w:cs="Times New Roman"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BC66E4B"/>
    <w:multiLevelType w:val="hybridMultilevel"/>
    <w:tmpl w:val="0BA4F62C"/>
    <w:lvl w:ilvl="0" w:tplc="0809001B">
      <w:start w:val="1"/>
      <w:numFmt w:val="lowerRoman"/>
      <w:lvlText w:val="%1."/>
      <w:lvlJc w:val="righ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7" w15:restartNumberingAfterBreak="0">
    <w:nsid w:val="0E23064A"/>
    <w:multiLevelType w:val="hybridMultilevel"/>
    <w:tmpl w:val="D908ADD6"/>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8" w15:restartNumberingAfterBreak="0">
    <w:nsid w:val="0ED253A9"/>
    <w:multiLevelType w:val="hybridMultilevel"/>
    <w:tmpl w:val="3DB82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EF379B"/>
    <w:multiLevelType w:val="hybridMultilevel"/>
    <w:tmpl w:val="64BA88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42F7715"/>
    <w:multiLevelType w:val="hybridMultilevel"/>
    <w:tmpl w:val="72D0235A"/>
    <w:lvl w:ilvl="0" w:tplc="6492C894">
      <w:start w:val="1"/>
      <w:numFmt w:val="lowerRoman"/>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1"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AB1007"/>
    <w:multiLevelType w:val="hybridMultilevel"/>
    <w:tmpl w:val="DD0806A8"/>
    <w:lvl w:ilvl="0" w:tplc="AFBC697A">
      <w:start w:val="1"/>
      <w:numFmt w:val="lowerRoman"/>
      <w:lvlText w:val="(%1)"/>
      <w:lvlJc w:val="left"/>
      <w:pPr>
        <w:ind w:left="2007" w:hanging="108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23315714"/>
    <w:multiLevelType w:val="hybridMultilevel"/>
    <w:tmpl w:val="1BC6DB4A"/>
    <w:lvl w:ilvl="0" w:tplc="F1D2B6E6">
      <w:start w:val="1"/>
      <w:numFmt w:val="lowerLetter"/>
      <w:lvlText w:val="%1)"/>
      <w:lvlJc w:val="left"/>
      <w:pPr>
        <w:ind w:left="1288" w:hanging="360"/>
      </w:pPr>
      <w:rPr>
        <w:rFonts w:hint="default"/>
        <w:b w:val="0"/>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4" w15:restartNumberingAfterBreak="0">
    <w:nsid w:val="27F04C3F"/>
    <w:multiLevelType w:val="hybridMultilevel"/>
    <w:tmpl w:val="CD6AD4B0"/>
    <w:lvl w:ilvl="0" w:tplc="723E4B5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B87F96"/>
    <w:multiLevelType w:val="hybridMultilevel"/>
    <w:tmpl w:val="0D0620F4"/>
    <w:lvl w:ilvl="0" w:tplc="DD5E1708">
      <w:start w:val="1"/>
      <w:numFmt w:val="lowerRoman"/>
      <w:lvlText w:val="%1)"/>
      <w:lvlJc w:val="left"/>
      <w:pPr>
        <w:ind w:left="3600" w:hanging="72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15:restartNumberingAfterBreak="0">
    <w:nsid w:val="2EF51BF9"/>
    <w:multiLevelType w:val="hybridMultilevel"/>
    <w:tmpl w:val="A8D4441A"/>
    <w:lvl w:ilvl="0" w:tplc="08090013">
      <w:start w:val="1"/>
      <w:numFmt w:val="upperRoman"/>
      <w:lvlText w:val="%1."/>
      <w:lvlJc w:val="righ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7" w15:restartNumberingAfterBreak="0">
    <w:nsid w:val="2F7263CB"/>
    <w:multiLevelType w:val="hybridMultilevel"/>
    <w:tmpl w:val="500A14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0276D9"/>
    <w:multiLevelType w:val="hybridMultilevel"/>
    <w:tmpl w:val="86F86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8EA22E7"/>
    <w:multiLevelType w:val="hybridMultilevel"/>
    <w:tmpl w:val="D0AAA25E"/>
    <w:lvl w:ilvl="0" w:tplc="F8AEC8CC">
      <w:start w:val="1"/>
      <w:numFmt w:val="lowerLetter"/>
      <w:lvlText w:val="%1)"/>
      <w:lvlJc w:val="left"/>
      <w:pPr>
        <w:ind w:left="39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0" w15:restartNumberingAfterBreak="0">
    <w:nsid w:val="38F14209"/>
    <w:multiLevelType w:val="hybridMultilevel"/>
    <w:tmpl w:val="1B9CA70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1" w15:restartNumberingAfterBreak="0">
    <w:nsid w:val="3A440302"/>
    <w:multiLevelType w:val="hybridMultilevel"/>
    <w:tmpl w:val="D8166DF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DAC3003"/>
    <w:multiLevelType w:val="hybridMultilevel"/>
    <w:tmpl w:val="5776CF46"/>
    <w:lvl w:ilvl="0" w:tplc="A178F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8323F1"/>
    <w:multiLevelType w:val="hybridMultilevel"/>
    <w:tmpl w:val="76868560"/>
    <w:lvl w:ilvl="0" w:tplc="5858AF24">
      <w:start w:val="3"/>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4" w15:restartNumberingAfterBreak="0">
    <w:nsid w:val="46D35101"/>
    <w:multiLevelType w:val="multilevel"/>
    <w:tmpl w:val="D97CE2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224F18"/>
    <w:multiLevelType w:val="hybridMultilevel"/>
    <w:tmpl w:val="36B41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AF322C1"/>
    <w:multiLevelType w:val="hybridMultilevel"/>
    <w:tmpl w:val="A13288A8"/>
    <w:lvl w:ilvl="0" w:tplc="AD8C7A1A">
      <w:start w:val="1"/>
      <w:numFmt w:val="lowerRoman"/>
      <w:lvlText w:val="%1)"/>
      <w:lvlJc w:val="left"/>
      <w:pPr>
        <w:ind w:left="3240" w:hanging="72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7" w15:restartNumberingAfterBreak="0">
    <w:nsid w:val="5D526B5C"/>
    <w:multiLevelType w:val="multilevel"/>
    <w:tmpl w:val="F6EC66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9" w15:restartNumberingAfterBreak="0">
    <w:nsid w:val="64403FC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4E86D68"/>
    <w:multiLevelType w:val="hybridMultilevel"/>
    <w:tmpl w:val="AE1AD0F2"/>
    <w:lvl w:ilvl="0" w:tplc="0809000F">
      <w:start w:val="1"/>
      <w:numFmt w:val="decimal"/>
      <w:lvlText w:val="%1."/>
      <w:lvlJc w:val="left"/>
      <w:pPr>
        <w:ind w:left="927" w:hanging="360"/>
      </w:pPr>
    </w:lvl>
    <w:lvl w:ilvl="1" w:tplc="08090019">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31" w15:restartNumberingAfterBreak="0">
    <w:nsid w:val="670A3E8A"/>
    <w:multiLevelType w:val="hybridMultilevel"/>
    <w:tmpl w:val="ED5456C0"/>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32" w15:restartNumberingAfterBreak="0">
    <w:nsid w:val="6BBC5CCE"/>
    <w:multiLevelType w:val="hybridMultilevel"/>
    <w:tmpl w:val="067ADE48"/>
    <w:lvl w:ilvl="0" w:tplc="8A12593E">
      <w:start w:val="1"/>
      <w:numFmt w:val="decimal"/>
      <w:lvlText w:val="%1)"/>
      <w:lvlJc w:val="left"/>
      <w:pPr>
        <w:ind w:left="720" w:hanging="360"/>
      </w:pPr>
      <w:rPr>
        <w:rFonts w:ascii="Calibri" w:hAnsi="Calibri" w:cs="Times New Roman"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D8676A6"/>
    <w:multiLevelType w:val="multilevel"/>
    <w:tmpl w:val="3DDCA6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1F0CCC"/>
    <w:multiLevelType w:val="hybridMultilevel"/>
    <w:tmpl w:val="2D86D728"/>
    <w:lvl w:ilvl="0" w:tplc="08090019">
      <w:start w:val="1"/>
      <w:numFmt w:val="lowerLetter"/>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5" w15:restartNumberingAfterBreak="0">
    <w:nsid w:val="7A6E12D9"/>
    <w:multiLevelType w:val="hybridMultilevel"/>
    <w:tmpl w:val="649AD3B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6" w15:restartNumberingAfterBreak="0">
    <w:nsid w:val="7B680CD2"/>
    <w:multiLevelType w:val="multilevel"/>
    <w:tmpl w:val="C40448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84522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1413633">
    <w:abstractNumId w:val="20"/>
  </w:num>
  <w:num w:numId="3" w16cid:durableId="1255168412">
    <w:abstractNumId w:val="4"/>
  </w:num>
  <w:num w:numId="4" w16cid:durableId="1887831799">
    <w:abstractNumId w:val="30"/>
  </w:num>
  <w:num w:numId="5" w16cid:durableId="1381322902">
    <w:abstractNumId w:val="1"/>
  </w:num>
  <w:num w:numId="6" w16cid:durableId="1353415547">
    <w:abstractNumId w:val="35"/>
  </w:num>
  <w:num w:numId="7" w16cid:durableId="1885633318">
    <w:abstractNumId w:val="23"/>
  </w:num>
  <w:num w:numId="8" w16cid:durableId="607927644">
    <w:abstractNumId w:val="10"/>
  </w:num>
  <w:num w:numId="9" w16cid:durableId="873814070">
    <w:abstractNumId w:val="26"/>
  </w:num>
  <w:num w:numId="10" w16cid:durableId="1637174099">
    <w:abstractNumId w:val="3"/>
  </w:num>
  <w:num w:numId="11" w16cid:durableId="1756129307">
    <w:abstractNumId w:val="12"/>
  </w:num>
  <w:num w:numId="12" w16cid:durableId="619338353">
    <w:abstractNumId w:val="34"/>
  </w:num>
  <w:num w:numId="13" w16cid:durableId="1798332445">
    <w:abstractNumId w:val="2"/>
  </w:num>
  <w:num w:numId="14" w16cid:durableId="2028212412">
    <w:abstractNumId w:val="16"/>
  </w:num>
  <w:num w:numId="15" w16cid:durableId="758215443">
    <w:abstractNumId w:val="6"/>
  </w:num>
  <w:num w:numId="16" w16cid:durableId="1685521310">
    <w:abstractNumId w:val="15"/>
  </w:num>
  <w:num w:numId="17" w16cid:durableId="1833905980">
    <w:abstractNumId w:val="31"/>
  </w:num>
  <w:num w:numId="18" w16cid:durableId="1388798005">
    <w:abstractNumId w:val="29"/>
  </w:num>
  <w:num w:numId="19" w16cid:durableId="316343466">
    <w:abstractNumId w:val="7"/>
  </w:num>
  <w:num w:numId="20" w16cid:durableId="3940874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0175120">
    <w:abstractNumId w:val="28"/>
  </w:num>
  <w:num w:numId="22" w16cid:durableId="1443693933">
    <w:abstractNumId w:val="18"/>
  </w:num>
  <w:num w:numId="23" w16cid:durableId="1586037077">
    <w:abstractNumId w:val="25"/>
  </w:num>
  <w:num w:numId="24" w16cid:durableId="12643869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2732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616707">
    <w:abstractNumId w:val="8"/>
  </w:num>
  <w:num w:numId="27" w16cid:durableId="677732820">
    <w:abstractNumId w:val="11"/>
  </w:num>
  <w:num w:numId="28" w16cid:durableId="16156694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9391575">
    <w:abstractNumId w:val="13"/>
  </w:num>
  <w:num w:numId="30" w16cid:durableId="2063360234">
    <w:abstractNumId w:val="36"/>
  </w:num>
  <w:num w:numId="31" w16cid:durableId="763841709">
    <w:abstractNumId w:val="9"/>
  </w:num>
  <w:num w:numId="32" w16cid:durableId="1216232690">
    <w:abstractNumId w:val="27"/>
  </w:num>
  <w:num w:numId="33" w16cid:durableId="1463110848">
    <w:abstractNumId w:val="33"/>
  </w:num>
  <w:num w:numId="34" w16cid:durableId="464472151">
    <w:abstractNumId w:val="24"/>
  </w:num>
  <w:num w:numId="35" w16cid:durableId="98794334">
    <w:abstractNumId w:val="0"/>
  </w:num>
  <w:num w:numId="36" w16cid:durableId="475029418">
    <w:abstractNumId w:val="22"/>
  </w:num>
  <w:num w:numId="37" w16cid:durableId="466164169">
    <w:abstractNumId w:val="17"/>
  </w:num>
  <w:num w:numId="38" w16cid:durableId="922120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F09"/>
    <w:rsid w:val="000008FA"/>
    <w:rsid w:val="00001A52"/>
    <w:rsid w:val="00001DD8"/>
    <w:rsid w:val="00004B63"/>
    <w:rsid w:val="00006D17"/>
    <w:rsid w:val="00007CFC"/>
    <w:rsid w:val="00014654"/>
    <w:rsid w:val="00016CC7"/>
    <w:rsid w:val="000235D6"/>
    <w:rsid w:val="00024D2B"/>
    <w:rsid w:val="00027245"/>
    <w:rsid w:val="00033F1D"/>
    <w:rsid w:val="00034316"/>
    <w:rsid w:val="00035710"/>
    <w:rsid w:val="00036B89"/>
    <w:rsid w:val="00036BA0"/>
    <w:rsid w:val="00037B9C"/>
    <w:rsid w:val="00044A35"/>
    <w:rsid w:val="00047214"/>
    <w:rsid w:val="000524DA"/>
    <w:rsid w:val="00052B70"/>
    <w:rsid w:val="000534E8"/>
    <w:rsid w:val="00060887"/>
    <w:rsid w:val="00060A0D"/>
    <w:rsid w:val="00061AA8"/>
    <w:rsid w:val="00064593"/>
    <w:rsid w:val="00065BC8"/>
    <w:rsid w:val="00066D81"/>
    <w:rsid w:val="00070497"/>
    <w:rsid w:val="000717CD"/>
    <w:rsid w:val="000723BC"/>
    <w:rsid w:val="00072E3E"/>
    <w:rsid w:val="0007556D"/>
    <w:rsid w:val="0007675B"/>
    <w:rsid w:val="00081669"/>
    <w:rsid w:val="00082EDA"/>
    <w:rsid w:val="00086F6A"/>
    <w:rsid w:val="000917A5"/>
    <w:rsid w:val="00095098"/>
    <w:rsid w:val="00097826"/>
    <w:rsid w:val="000A1B65"/>
    <w:rsid w:val="000A2B09"/>
    <w:rsid w:val="000A3166"/>
    <w:rsid w:val="000A3E62"/>
    <w:rsid w:val="000A62D1"/>
    <w:rsid w:val="000B0571"/>
    <w:rsid w:val="000B1B6D"/>
    <w:rsid w:val="000B4732"/>
    <w:rsid w:val="000B73E0"/>
    <w:rsid w:val="000C0F21"/>
    <w:rsid w:val="000C7D4F"/>
    <w:rsid w:val="000D1F31"/>
    <w:rsid w:val="000D4037"/>
    <w:rsid w:val="000D4828"/>
    <w:rsid w:val="000D6599"/>
    <w:rsid w:val="000D7063"/>
    <w:rsid w:val="000D7C76"/>
    <w:rsid w:val="000E440D"/>
    <w:rsid w:val="000E7F1F"/>
    <w:rsid w:val="000F35BF"/>
    <w:rsid w:val="001013B5"/>
    <w:rsid w:val="00101DF5"/>
    <w:rsid w:val="00104284"/>
    <w:rsid w:val="001043E6"/>
    <w:rsid w:val="001049E9"/>
    <w:rsid w:val="00106327"/>
    <w:rsid w:val="001114A4"/>
    <w:rsid w:val="001123B1"/>
    <w:rsid w:val="00113D32"/>
    <w:rsid w:val="0011555E"/>
    <w:rsid w:val="00117B7D"/>
    <w:rsid w:val="0012013C"/>
    <w:rsid w:val="001313AA"/>
    <w:rsid w:val="001314B9"/>
    <w:rsid w:val="00131EA1"/>
    <w:rsid w:val="00133610"/>
    <w:rsid w:val="00133FC1"/>
    <w:rsid w:val="00134E57"/>
    <w:rsid w:val="0014656B"/>
    <w:rsid w:val="00150728"/>
    <w:rsid w:val="00150813"/>
    <w:rsid w:val="00151610"/>
    <w:rsid w:val="00156047"/>
    <w:rsid w:val="00163A93"/>
    <w:rsid w:val="001671FD"/>
    <w:rsid w:val="001719D2"/>
    <w:rsid w:val="00175735"/>
    <w:rsid w:val="0017578B"/>
    <w:rsid w:val="00175ACC"/>
    <w:rsid w:val="00176F4A"/>
    <w:rsid w:val="0017792E"/>
    <w:rsid w:val="00181356"/>
    <w:rsid w:val="00181F70"/>
    <w:rsid w:val="00185994"/>
    <w:rsid w:val="00186C7E"/>
    <w:rsid w:val="001873F6"/>
    <w:rsid w:val="00187C72"/>
    <w:rsid w:val="001A047C"/>
    <w:rsid w:val="001A0978"/>
    <w:rsid w:val="001A2F51"/>
    <w:rsid w:val="001A3DA6"/>
    <w:rsid w:val="001A4331"/>
    <w:rsid w:val="001A5F70"/>
    <w:rsid w:val="001B0598"/>
    <w:rsid w:val="001B1677"/>
    <w:rsid w:val="001B5BA4"/>
    <w:rsid w:val="001B67FF"/>
    <w:rsid w:val="001C2D4F"/>
    <w:rsid w:val="001C2DA2"/>
    <w:rsid w:val="001C71D5"/>
    <w:rsid w:val="001C7F1A"/>
    <w:rsid w:val="001D395F"/>
    <w:rsid w:val="001D3D27"/>
    <w:rsid w:val="001D4488"/>
    <w:rsid w:val="001D4711"/>
    <w:rsid w:val="001D6F47"/>
    <w:rsid w:val="001D7CFD"/>
    <w:rsid w:val="001E37C3"/>
    <w:rsid w:val="001F132D"/>
    <w:rsid w:val="001F1DD9"/>
    <w:rsid w:val="001F2DDF"/>
    <w:rsid w:val="001F30D1"/>
    <w:rsid w:val="001F688D"/>
    <w:rsid w:val="0020041C"/>
    <w:rsid w:val="00200A2C"/>
    <w:rsid w:val="00203826"/>
    <w:rsid w:val="00204381"/>
    <w:rsid w:val="00207D8C"/>
    <w:rsid w:val="0021381F"/>
    <w:rsid w:val="00214E43"/>
    <w:rsid w:val="0022216C"/>
    <w:rsid w:val="0022362F"/>
    <w:rsid w:val="0022405A"/>
    <w:rsid w:val="00224620"/>
    <w:rsid w:val="0022591B"/>
    <w:rsid w:val="00225E6A"/>
    <w:rsid w:val="002268AD"/>
    <w:rsid w:val="00227BFA"/>
    <w:rsid w:val="00230BFE"/>
    <w:rsid w:val="00240381"/>
    <w:rsid w:val="00241B0D"/>
    <w:rsid w:val="00244F66"/>
    <w:rsid w:val="00250BF0"/>
    <w:rsid w:val="00251386"/>
    <w:rsid w:val="00257DAA"/>
    <w:rsid w:val="0026053B"/>
    <w:rsid w:val="0027099C"/>
    <w:rsid w:val="00271E13"/>
    <w:rsid w:val="00277130"/>
    <w:rsid w:val="00277E7A"/>
    <w:rsid w:val="0028132C"/>
    <w:rsid w:val="00281956"/>
    <w:rsid w:val="00281A47"/>
    <w:rsid w:val="00283B96"/>
    <w:rsid w:val="00286E74"/>
    <w:rsid w:val="00293470"/>
    <w:rsid w:val="00294021"/>
    <w:rsid w:val="00296100"/>
    <w:rsid w:val="002A12C4"/>
    <w:rsid w:val="002A1EEE"/>
    <w:rsid w:val="002A28B1"/>
    <w:rsid w:val="002A2DD5"/>
    <w:rsid w:val="002A322D"/>
    <w:rsid w:val="002A3EB8"/>
    <w:rsid w:val="002B152E"/>
    <w:rsid w:val="002B2865"/>
    <w:rsid w:val="002B3718"/>
    <w:rsid w:val="002B7536"/>
    <w:rsid w:val="002B7C9E"/>
    <w:rsid w:val="002C14A5"/>
    <w:rsid w:val="002D194B"/>
    <w:rsid w:val="002D1DBB"/>
    <w:rsid w:val="002D243C"/>
    <w:rsid w:val="002D6244"/>
    <w:rsid w:val="002D63C9"/>
    <w:rsid w:val="002D6D4D"/>
    <w:rsid w:val="002D7981"/>
    <w:rsid w:val="002E1409"/>
    <w:rsid w:val="002E1DF3"/>
    <w:rsid w:val="002E2D57"/>
    <w:rsid w:val="002E4D46"/>
    <w:rsid w:val="002E5C4B"/>
    <w:rsid w:val="002E7344"/>
    <w:rsid w:val="002F568C"/>
    <w:rsid w:val="002F5D45"/>
    <w:rsid w:val="002F6A54"/>
    <w:rsid w:val="002F7EAB"/>
    <w:rsid w:val="002F7FF0"/>
    <w:rsid w:val="00303786"/>
    <w:rsid w:val="00307139"/>
    <w:rsid w:val="00310CD9"/>
    <w:rsid w:val="0031212A"/>
    <w:rsid w:val="00312F48"/>
    <w:rsid w:val="00320071"/>
    <w:rsid w:val="00321522"/>
    <w:rsid w:val="00321A5E"/>
    <w:rsid w:val="003231D8"/>
    <w:rsid w:val="003233CB"/>
    <w:rsid w:val="00324EA8"/>
    <w:rsid w:val="00325F5C"/>
    <w:rsid w:val="00327134"/>
    <w:rsid w:val="00332474"/>
    <w:rsid w:val="003329E4"/>
    <w:rsid w:val="003335C6"/>
    <w:rsid w:val="00334174"/>
    <w:rsid w:val="00335274"/>
    <w:rsid w:val="003359FD"/>
    <w:rsid w:val="00337035"/>
    <w:rsid w:val="0034194E"/>
    <w:rsid w:val="0034210F"/>
    <w:rsid w:val="00344EFE"/>
    <w:rsid w:val="00347598"/>
    <w:rsid w:val="00352CAB"/>
    <w:rsid w:val="00353E33"/>
    <w:rsid w:val="003552D5"/>
    <w:rsid w:val="003563A3"/>
    <w:rsid w:val="00357D07"/>
    <w:rsid w:val="003605B5"/>
    <w:rsid w:val="00362D39"/>
    <w:rsid w:val="00370778"/>
    <w:rsid w:val="003712F9"/>
    <w:rsid w:val="00371D94"/>
    <w:rsid w:val="00372B7E"/>
    <w:rsid w:val="00374031"/>
    <w:rsid w:val="0037448B"/>
    <w:rsid w:val="003859A4"/>
    <w:rsid w:val="003859B4"/>
    <w:rsid w:val="003910FD"/>
    <w:rsid w:val="003911A1"/>
    <w:rsid w:val="0039187B"/>
    <w:rsid w:val="00392E7C"/>
    <w:rsid w:val="00396064"/>
    <w:rsid w:val="003971E9"/>
    <w:rsid w:val="00397E97"/>
    <w:rsid w:val="003A06A7"/>
    <w:rsid w:val="003A3A02"/>
    <w:rsid w:val="003A5924"/>
    <w:rsid w:val="003A7B7E"/>
    <w:rsid w:val="003B0D1F"/>
    <w:rsid w:val="003B15B3"/>
    <w:rsid w:val="003B23AD"/>
    <w:rsid w:val="003B5144"/>
    <w:rsid w:val="003B6F5B"/>
    <w:rsid w:val="003C2AA4"/>
    <w:rsid w:val="003C3865"/>
    <w:rsid w:val="003C3C0B"/>
    <w:rsid w:val="003D04CB"/>
    <w:rsid w:val="003D0A6D"/>
    <w:rsid w:val="003D1CFD"/>
    <w:rsid w:val="003D22D8"/>
    <w:rsid w:val="003D2747"/>
    <w:rsid w:val="003D6295"/>
    <w:rsid w:val="003E1F53"/>
    <w:rsid w:val="003E4AE7"/>
    <w:rsid w:val="003F043D"/>
    <w:rsid w:val="003F1EA1"/>
    <w:rsid w:val="003F5E57"/>
    <w:rsid w:val="003F613E"/>
    <w:rsid w:val="003F679A"/>
    <w:rsid w:val="00400313"/>
    <w:rsid w:val="00402591"/>
    <w:rsid w:val="004032D3"/>
    <w:rsid w:val="00403F1D"/>
    <w:rsid w:val="00405838"/>
    <w:rsid w:val="00405F7E"/>
    <w:rsid w:val="00416AEB"/>
    <w:rsid w:val="00416DDD"/>
    <w:rsid w:val="00417250"/>
    <w:rsid w:val="0042167D"/>
    <w:rsid w:val="0042194C"/>
    <w:rsid w:val="00431153"/>
    <w:rsid w:val="004329E0"/>
    <w:rsid w:val="0043589E"/>
    <w:rsid w:val="00441687"/>
    <w:rsid w:val="00441A42"/>
    <w:rsid w:val="0044758B"/>
    <w:rsid w:val="0045522B"/>
    <w:rsid w:val="00455A7C"/>
    <w:rsid w:val="004565C7"/>
    <w:rsid w:val="00461FC8"/>
    <w:rsid w:val="00465FB4"/>
    <w:rsid w:val="00473A89"/>
    <w:rsid w:val="00476E61"/>
    <w:rsid w:val="00480A8D"/>
    <w:rsid w:val="004840BC"/>
    <w:rsid w:val="00490B07"/>
    <w:rsid w:val="0049199E"/>
    <w:rsid w:val="00492D67"/>
    <w:rsid w:val="0049362D"/>
    <w:rsid w:val="004951AF"/>
    <w:rsid w:val="00496620"/>
    <w:rsid w:val="004A2B10"/>
    <w:rsid w:val="004A488C"/>
    <w:rsid w:val="004A5810"/>
    <w:rsid w:val="004A59D2"/>
    <w:rsid w:val="004A7E90"/>
    <w:rsid w:val="004B37F0"/>
    <w:rsid w:val="004B4397"/>
    <w:rsid w:val="004B4A24"/>
    <w:rsid w:val="004B631F"/>
    <w:rsid w:val="004B6AB5"/>
    <w:rsid w:val="004C0370"/>
    <w:rsid w:val="004D0D5C"/>
    <w:rsid w:val="004D13CB"/>
    <w:rsid w:val="004D66FB"/>
    <w:rsid w:val="004E17CE"/>
    <w:rsid w:val="004E2DA1"/>
    <w:rsid w:val="004E5BF7"/>
    <w:rsid w:val="004E6FD0"/>
    <w:rsid w:val="004E7060"/>
    <w:rsid w:val="004E7319"/>
    <w:rsid w:val="004E7A91"/>
    <w:rsid w:val="004F092D"/>
    <w:rsid w:val="004F2447"/>
    <w:rsid w:val="004F793F"/>
    <w:rsid w:val="004F7CC5"/>
    <w:rsid w:val="00502447"/>
    <w:rsid w:val="00502567"/>
    <w:rsid w:val="005113A3"/>
    <w:rsid w:val="00512B67"/>
    <w:rsid w:val="00512F8A"/>
    <w:rsid w:val="005138C3"/>
    <w:rsid w:val="00516636"/>
    <w:rsid w:val="005208DE"/>
    <w:rsid w:val="0052284F"/>
    <w:rsid w:val="00525F49"/>
    <w:rsid w:val="005278E3"/>
    <w:rsid w:val="00531132"/>
    <w:rsid w:val="00531902"/>
    <w:rsid w:val="005331B9"/>
    <w:rsid w:val="00534491"/>
    <w:rsid w:val="00535FD5"/>
    <w:rsid w:val="00536A1B"/>
    <w:rsid w:val="00546083"/>
    <w:rsid w:val="00554A52"/>
    <w:rsid w:val="0056538C"/>
    <w:rsid w:val="00566A70"/>
    <w:rsid w:val="005778BE"/>
    <w:rsid w:val="0058138C"/>
    <w:rsid w:val="00583627"/>
    <w:rsid w:val="00583A85"/>
    <w:rsid w:val="005853C2"/>
    <w:rsid w:val="00596065"/>
    <w:rsid w:val="00596819"/>
    <w:rsid w:val="00596BBC"/>
    <w:rsid w:val="005976B3"/>
    <w:rsid w:val="005B0844"/>
    <w:rsid w:val="005B096F"/>
    <w:rsid w:val="005B2769"/>
    <w:rsid w:val="005B4EAE"/>
    <w:rsid w:val="005C1FB2"/>
    <w:rsid w:val="005C2186"/>
    <w:rsid w:val="005C456B"/>
    <w:rsid w:val="005D3512"/>
    <w:rsid w:val="005D385D"/>
    <w:rsid w:val="005D4239"/>
    <w:rsid w:val="005D5DAF"/>
    <w:rsid w:val="005E0738"/>
    <w:rsid w:val="005E095A"/>
    <w:rsid w:val="005E18DE"/>
    <w:rsid w:val="005E196A"/>
    <w:rsid w:val="005E1DE8"/>
    <w:rsid w:val="005E1E97"/>
    <w:rsid w:val="005E2B29"/>
    <w:rsid w:val="005E38A7"/>
    <w:rsid w:val="005E60FD"/>
    <w:rsid w:val="005E6BD6"/>
    <w:rsid w:val="005E7626"/>
    <w:rsid w:val="005F0803"/>
    <w:rsid w:val="005F145E"/>
    <w:rsid w:val="005F39FC"/>
    <w:rsid w:val="005F5617"/>
    <w:rsid w:val="005F62FA"/>
    <w:rsid w:val="00600063"/>
    <w:rsid w:val="00601273"/>
    <w:rsid w:val="0060312D"/>
    <w:rsid w:val="0060519A"/>
    <w:rsid w:val="00605D39"/>
    <w:rsid w:val="00606136"/>
    <w:rsid w:val="00610C31"/>
    <w:rsid w:val="0061592D"/>
    <w:rsid w:val="00616B20"/>
    <w:rsid w:val="00627D1B"/>
    <w:rsid w:val="00627FAD"/>
    <w:rsid w:val="00632391"/>
    <w:rsid w:val="00633D77"/>
    <w:rsid w:val="006340B2"/>
    <w:rsid w:val="00636674"/>
    <w:rsid w:val="006368BC"/>
    <w:rsid w:val="00636A58"/>
    <w:rsid w:val="00636B89"/>
    <w:rsid w:val="0064210F"/>
    <w:rsid w:val="00642519"/>
    <w:rsid w:val="00642AE1"/>
    <w:rsid w:val="00651643"/>
    <w:rsid w:val="006533ED"/>
    <w:rsid w:val="00653FDE"/>
    <w:rsid w:val="006543A6"/>
    <w:rsid w:val="006571B3"/>
    <w:rsid w:val="00657240"/>
    <w:rsid w:val="00660633"/>
    <w:rsid w:val="006665CB"/>
    <w:rsid w:val="00666CEE"/>
    <w:rsid w:val="0067024F"/>
    <w:rsid w:val="00672686"/>
    <w:rsid w:val="00673FF3"/>
    <w:rsid w:val="0067626A"/>
    <w:rsid w:val="00682D14"/>
    <w:rsid w:val="00684C74"/>
    <w:rsid w:val="006856B8"/>
    <w:rsid w:val="00690AE9"/>
    <w:rsid w:val="00692A40"/>
    <w:rsid w:val="00693CFF"/>
    <w:rsid w:val="00694926"/>
    <w:rsid w:val="00697DD5"/>
    <w:rsid w:val="006A042C"/>
    <w:rsid w:val="006A3E25"/>
    <w:rsid w:val="006A511C"/>
    <w:rsid w:val="006A7AE1"/>
    <w:rsid w:val="006B47C1"/>
    <w:rsid w:val="006B64B5"/>
    <w:rsid w:val="006B76DC"/>
    <w:rsid w:val="006C298C"/>
    <w:rsid w:val="006C6EDE"/>
    <w:rsid w:val="006D50E5"/>
    <w:rsid w:val="006D710B"/>
    <w:rsid w:val="006E0217"/>
    <w:rsid w:val="006E02BB"/>
    <w:rsid w:val="006E0987"/>
    <w:rsid w:val="006E0A4A"/>
    <w:rsid w:val="006F2293"/>
    <w:rsid w:val="007000DE"/>
    <w:rsid w:val="00703D14"/>
    <w:rsid w:val="00706264"/>
    <w:rsid w:val="00707A7B"/>
    <w:rsid w:val="00713C2B"/>
    <w:rsid w:val="007214A4"/>
    <w:rsid w:val="00721A28"/>
    <w:rsid w:val="00721F67"/>
    <w:rsid w:val="00722072"/>
    <w:rsid w:val="00722B0F"/>
    <w:rsid w:val="007246FA"/>
    <w:rsid w:val="00724FDE"/>
    <w:rsid w:val="00726EA6"/>
    <w:rsid w:val="007315C5"/>
    <w:rsid w:val="00735F09"/>
    <w:rsid w:val="00737152"/>
    <w:rsid w:val="00737C59"/>
    <w:rsid w:val="00740DF2"/>
    <w:rsid w:val="007424FA"/>
    <w:rsid w:val="0074270C"/>
    <w:rsid w:val="00747DED"/>
    <w:rsid w:val="00750A84"/>
    <w:rsid w:val="00750FA2"/>
    <w:rsid w:val="0075321F"/>
    <w:rsid w:val="0076256D"/>
    <w:rsid w:val="00767EF2"/>
    <w:rsid w:val="00772AC2"/>
    <w:rsid w:val="00773A15"/>
    <w:rsid w:val="00774394"/>
    <w:rsid w:val="007768AA"/>
    <w:rsid w:val="00777C43"/>
    <w:rsid w:val="00781237"/>
    <w:rsid w:val="0078318D"/>
    <w:rsid w:val="0078687C"/>
    <w:rsid w:val="00793FF8"/>
    <w:rsid w:val="00796F04"/>
    <w:rsid w:val="007A1D1A"/>
    <w:rsid w:val="007A2DAF"/>
    <w:rsid w:val="007A42F8"/>
    <w:rsid w:val="007B0249"/>
    <w:rsid w:val="007B0C3E"/>
    <w:rsid w:val="007B2E27"/>
    <w:rsid w:val="007B6CCD"/>
    <w:rsid w:val="007C28AF"/>
    <w:rsid w:val="007C464D"/>
    <w:rsid w:val="007C5E77"/>
    <w:rsid w:val="007C6002"/>
    <w:rsid w:val="007C6C85"/>
    <w:rsid w:val="007C79C6"/>
    <w:rsid w:val="007D17FF"/>
    <w:rsid w:val="007D241C"/>
    <w:rsid w:val="007D3F0F"/>
    <w:rsid w:val="007D4094"/>
    <w:rsid w:val="007D41B7"/>
    <w:rsid w:val="007E2A25"/>
    <w:rsid w:val="007F132C"/>
    <w:rsid w:val="007F3648"/>
    <w:rsid w:val="00800AC2"/>
    <w:rsid w:val="00802D37"/>
    <w:rsid w:val="00807FAC"/>
    <w:rsid w:val="00811A87"/>
    <w:rsid w:val="008146FC"/>
    <w:rsid w:val="00814C37"/>
    <w:rsid w:val="0081795E"/>
    <w:rsid w:val="00820769"/>
    <w:rsid w:val="00822DBE"/>
    <w:rsid w:val="00823D2A"/>
    <w:rsid w:val="00825B4E"/>
    <w:rsid w:val="008331A9"/>
    <w:rsid w:val="008421FA"/>
    <w:rsid w:val="00852D9A"/>
    <w:rsid w:val="00853B98"/>
    <w:rsid w:val="00853C63"/>
    <w:rsid w:val="00854C39"/>
    <w:rsid w:val="008550E2"/>
    <w:rsid w:val="00861AC2"/>
    <w:rsid w:val="00861CA4"/>
    <w:rsid w:val="00863576"/>
    <w:rsid w:val="008728B2"/>
    <w:rsid w:val="00877A29"/>
    <w:rsid w:val="00885C64"/>
    <w:rsid w:val="00887400"/>
    <w:rsid w:val="00887660"/>
    <w:rsid w:val="00887971"/>
    <w:rsid w:val="00892ED9"/>
    <w:rsid w:val="008968CD"/>
    <w:rsid w:val="008A2C3E"/>
    <w:rsid w:val="008A406B"/>
    <w:rsid w:val="008A4DE4"/>
    <w:rsid w:val="008A62A1"/>
    <w:rsid w:val="008A6469"/>
    <w:rsid w:val="008B0BD6"/>
    <w:rsid w:val="008B2A92"/>
    <w:rsid w:val="008B5A2F"/>
    <w:rsid w:val="008C2B7C"/>
    <w:rsid w:val="008C4F79"/>
    <w:rsid w:val="008C5E95"/>
    <w:rsid w:val="008C63A3"/>
    <w:rsid w:val="008C68C4"/>
    <w:rsid w:val="008C7DB6"/>
    <w:rsid w:val="008D1778"/>
    <w:rsid w:val="008D28EB"/>
    <w:rsid w:val="008D4D93"/>
    <w:rsid w:val="008D4E2F"/>
    <w:rsid w:val="008D66B8"/>
    <w:rsid w:val="008E0B5D"/>
    <w:rsid w:val="008E1CFD"/>
    <w:rsid w:val="008E1F65"/>
    <w:rsid w:val="008E324E"/>
    <w:rsid w:val="008E5B26"/>
    <w:rsid w:val="008F0F14"/>
    <w:rsid w:val="008F209F"/>
    <w:rsid w:val="008F2E0E"/>
    <w:rsid w:val="008F5961"/>
    <w:rsid w:val="008F5F43"/>
    <w:rsid w:val="008F69B7"/>
    <w:rsid w:val="008F7700"/>
    <w:rsid w:val="008F77AD"/>
    <w:rsid w:val="00907518"/>
    <w:rsid w:val="00907605"/>
    <w:rsid w:val="00914C51"/>
    <w:rsid w:val="00914FE4"/>
    <w:rsid w:val="0091646C"/>
    <w:rsid w:val="00916876"/>
    <w:rsid w:val="00917DC6"/>
    <w:rsid w:val="0092041B"/>
    <w:rsid w:val="00921BAE"/>
    <w:rsid w:val="00933A59"/>
    <w:rsid w:val="009360F5"/>
    <w:rsid w:val="00936D39"/>
    <w:rsid w:val="0094165E"/>
    <w:rsid w:val="009442D3"/>
    <w:rsid w:val="00946514"/>
    <w:rsid w:val="0095503E"/>
    <w:rsid w:val="00962ADF"/>
    <w:rsid w:val="0096756E"/>
    <w:rsid w:val="009708B7"/>
    <w:rsid w:val="00976654"/>
    <w:rsid w:val="0097669D"/>
    <w:rsid w:val="00981309"/>
    <w:rsid w:val="00983231"/>
    <w:rsid w:val="00984592"/>
    <w:rsid w:val="00993D92"/>
    <w:rsid w:val="00994236"/>
    <w:rsid w:val="009958FF"/>
    <w:rsid w:val="00997EF7"/>
    <w:rsid w:val="009A22A6"/>
    <w:rsid w:val="009A5245"/>
    <w:rsid w:val="009B02AD"/>
    <w:rsid w:val="009B04B0"/>
    <w:rsid w:val="009B0DC1"/>
    <w:rsid w:val="009B3493"/>
    <w:rsid w:val="009B37C2"/>
    <w:rsid w:val="009C0C5A"/>
    <w:rsid w:val="009C5391"/>
    <w:rsid w:val="009C6C7D"/>
    <w:rsid w:val="009C7754"/>
    <w:rsid w:val="009D3029"/>
    <w:rsid w:val="009D59B2"/>
    <w:rsid w:val="009D7FA0"/>
    <w:rsid w:val="009E081E"/>
    <w:rsid w:val="009E4789"/>
    <w:rsid w:val="009F4CE4"/>
    <w:rsid w:val="00A02E6C"/>
    <w:rsid w:val="00A04C2A"/>
    <w:rsid w:val="00A05487"/>
    <w:rsid w:val="00A1318B"/>
    <w:rsid w:val="00A15C0D"/>
    <w:rsid w:val="00A15E27"/>
    <w:rsid w:val="00A20892"/>
    <w:rsid w:val="00A219AE"/>
    <w:rsid w:val="00A26461"/>
    <w:rsid w:val="00A2664E"/>
    <w:rsid w:val="00A3328F"/>
    <w:rsid w:val="00A3616B"/>
    <w:rsid w:val="00A37367"/>
    <w:rsid w:val="00A4204D"/>
    <w:rsid w:val="00A435F5"/>
    <w:rsid w:val="00A43B36"/>
    <w:rsid w:val="00A450E5"/>
    <w:rsid w:val="00A4606C"/>
    <w:rsid w:val="00A47F4C"/>
    <w:rsid w:val="00A528FA"/>
    <w:rsid w:val="00A52F6C"/>
    <w:rsid w:val="00A53885"/>
    <w:rsid w:val="00A55423"/>
    <w:rsid w:val="00A60B1E"/>
    <w:rsid w:val="00A62C65"/>
    <w:rsid w:val="00A64DE5"/>
    <w:rsid w:val="00A67289"/>
    <w:rsid w:val="00A7304F"/>
    <w:rsid w:val="00A73691"/>
    <w:rsid w:val="00A752A4"/>
    <w:rsid w:val="00A7641A"/>
    <w:rsid w:val="00A77C94"/>
    <w:rsid w:val="00A8015F"/>
    <w:rsid w:val="00A82A42"/>
    <w:rsid w:val="00A83852"/>
    <w:rsid w:val="00A83F0F"/>
    <w:rsid w:val="00A85E1D"/>
    <w:rsid w:val="00A86830"/>
    <w:rsid w:val="00A9032A"/>
    <w:rsid w:val="00A91F94"/>
    <w:rsid w:val="00A92FCC"/>
    <w:rsid w:val="00A97046"/>
    <w:rsid w:val="00AA1DF3"/>
    <w:rsid w:val="00AA2536"/>
    <w:rsid w:val="00AA39AE"/>
    <w:rsid w:val="00AB1066"/>
    <w:rsid w:val="00AB44A7"/>
    <w:rsid w:val="00AC03F6"/>
    <w:rsid w:val="00AC0F0E"/>
    <w:rsid w:val="00AC3E61"/>
    <w:rsid w:val="00AC58FC"/>
    <w:rsid w:val="00AC603F"/>
    <w:rsid w:val="00AC7F61"/>
    <w:rsid w:val="00AE0256"/>
    <w:rsid w:val="00AE22A0"/>
    <w:rsid w:val="00AE263A"/>
    <w:rsid w:val="00AE348A"/>
    <w:rsid w:val="00AE4370"/>
    <w:rsid w:val="00AE448F"/>
    <w:rsid w:val="00AE5B8A"/>
    <w:rsid w:val="00AE5D70"/>
    <w:rsid w:val="00AF38B0"/>
    <w:rsid w:val="00AF4F52"/>
    <w:rsid w:val="00AF549D"/>
    <w:rsid w:val="00B00A5D"/>
    <w:rsid w:val="00B00B89"/>
    <w:rsid w:val="00B011B0"/>
    <w:rsid w:val="00B0237E"/>
    <w:rsid w:val="00B0528C"/>
    <w:rsid w:val="00B06029"/>
    <w:rsid w:val="00B12470"/>
    <w:rsid w:val="00B14811"/>
    <w:rsid w:val="00B175E6"/>
    <w:rsid w:val="00B215C9"/>
    <w:rsid w:val="00B21F86"/>
    <w:rsid w:val="00B2255C"/>
    <w:rsid w:val="00B270FF"/>
    <w:rsid w:val="00B33759"/>
    <w:rsid w:val="00B35986"/>
    <w:rsid w:val="00B4118D"/>
    <w:rsid w:val="00B415E1"/>
    <w:rsid w:val="00B42B80"/>
    <w:rsid w:val="00B45238"/>
    <w:rsid w:val="00B5143C"/>
    <w:rsid w:val="00B559AD"/>
    <w:rsid w:val="00B57A95"/>
    <w:rsid w:val="00B61BAE"/>
    <w:rsid w:val="00B63BE0"/>
    <w:rsid w:val="00B63F99"/>
    <w:rsid w:val="00B64E16"/>
    <w:rsid w:val="00B65A54"/>
    <w:rsid w:val="00B6658B"/>
    <w:rsid w:val="00B668DF"/>
    <w:rsid w:val="00B75779"/>
    <w:rsid w:val="00B80366"/>
    <w:rsid w:val="00B80AAC"/>
    <w:rsid w:val="00B85161"/>
    <w:rsid w:val="00B86E10"/>
    <w:rsid w:val="00B87306"/>
    <w:rsid w:val="00B9008D"/>
    <w:rsid w:val="00B904A1"/>
    <w:rsid w:val="00B945BC"/>
    <w:rsid w:val="00B96BF6"/>
    <w:rsid w:val="00B96E14"/>
    <w:rsid w:val="00BA1116"/>
    <w:rsid w:val="00BA45A3"/>
    <w:rsid w:val="00BB303C"/>
    <w:rsid w:val="00BB6306"/>
    <w:rsid w:val="00BB6DB4"/>
    <w:rsid w:val="00BC18DB"/>
    <w:rsid w:val="00BC4DD8"/>
    <w:rsid w:val="00BC54AD"/>
    <w:rsid w:val="00BC640D"/>
    <w:rsid w:val="00BD1BD9"/>
    <w:rsid w:val="00BD1FA1"/>
    <w:rsid w:val="00BD3D57"/>
    <w:rsid w:val="00BD6256"/>
    <w:rsid w:val="00BD7C16"/>
    <w:rsid w:val="00BE34B8"/>
    <w:rsid w:val="00BE4421"/>
    <w:rsid w:val="00BE4DB2"/>
    <w:rsid w:val="00BE55FA"/>
    <w:rsid w:val="00BE6686"/>
    <w:rsid w:val="00BF089E"/>
    <w:rsid w:val="00BF11E6"/>
    <w:rsid w:val="00BF7B17"/>
    <w:rsid w:val="00C005C7"/>
    <w:rsid w:val="00C00D14"/>
    <w:rsid w:val="00C0382F"/>
    <w:rsid w:val="00C0517F"/>
    <w:rsid w:val="00C10CA7"/>
    <w:rsid w:val="00C113EA"/>
    <w:rsid w:val="00C13059"/>
    <w:rsid w:val="00C20791"/>
    <w:rsid w:val="00C21EA4"/>
    <w:rsid w:val="00C22F0D"/>
    <w:rsid w:val="00C262D8"/>
    <w:rsid w:val="00C277A7"/>
    <w:rsid w:val="00C31218"/>
    <w:rsid w:val="00C36AD8"/>
    <w:rsid w:val="00C371EF"/>
    <w:rsid w:val="00C404A1"/>
    <w:rsid w:val="00C4271B"/>
    <w:rsid w:val="00C429E7"/>
    <w:rsid w:val="00C4586C"/>
    <w:rsid w:val="00C45F81"/>
    <w:rsid w:val="00C474C3"/>
    <w:rsid w:val="00C47773"/>
    <w:rsid w:val="00C47A55"/>
    <w:rsid w:val="00C601EC"/>
    <w:rsid w:val="00C6090C"/>
    <w:rsid w:val="00C63A18"/>
    <w:rsid w:val="00C6674A"/>
    <w:rsid w:val="00C70284"/>
    <w:rsid w:val="00C755E3"/>
    <w:rsid w:val="00C806AD"/>
    <w:rsid w:val="00C80F97"/>
    <w:rsid w:val="00C81607"/>
    <w:rsid w:val="00C836C1"/>
    <w:rsid w:val="00C87B4B"/>
    <w:rsid w:val="00C913A8"/>
    <w:rsid w:val="00C94A98"/>
    <w:rsid w:val="00CA02BB"/>
    <w:rsid w:val="00CA3A2A"/>
    <w:rsid w:val="00CA3CC8"/>
    <w:rsid w:val="00CA4A70"/>
    <w:rsid w:val="00CA4E40"/>
    <w:rsid w:val="00CA5D7D"/>
    <w:rsid w:val="00CB091B"/>
    <w:rsid w:val="00CB0A28"/>
    <w:rsid w:val="00CB0F0F"/>
    <w:rsid w:val="00CB1185"/>
    <w:rsid w:val="00CB2052"/>
    <w:rsid w:val="00CB5D03"/>
    <w:rsid w:val="00CB7C1D"/>
    <w:rsid w:val="00CC1C4A"/>
    <w:rsid w:val="00CC2116"/>
    <w:rsid w:val="00CC6951"/>
    <w:rsid w:val="00CC7763"/>
    <w:rsid w:val="00CD0473"/>
    <w:rsid w:val="00CD055D"/>
    <w:rsid w:val="00CD4727"/>
    <w:rsid w:val="00CD4EAA"/>
    <w:rsid w:val="00CD62E0"/>
    <w:rsid w:val="00CD71F2"/>
    <w:rsid w:val="00CE089E"/>
    <w:rsid w:val="00CE0DB0"/>
    <w:rsid w:val="00CE3AA8"/>
    <w:rsid w:val="00CE485A"/>
    <w:rsid w:val="00CF2E67"/>
    <w:rsid w:val="00CF3555"/>
    <w:rsid w:val="00CF557D"/>
    <w:rsid w:val="00CF55B5"/>
    <w:rsid w:val="00D00774"/>
    <w:rsid w:val="00D0174F"/>
    <w:rsid w:val="00D05867"/>
    <w:rsid w:val="00D10755"/>
    <w:rsid w:val="00D11A7A"/>
    <w:rsid w:val="00D12EE3"/>
    <w:rsid w:val="00D14F2D"/>
    <w:rsid w:val="00D15C01"/>
    <w:rsid w:val="00D16A4D"/>
    <w:rsid w:val="00D17914"/>
    <w:rsid w:val="00D1796B"/>
    <w:rsid w:val="00D207CF"/>
    <w:rsid w:val="00D2189F"/>
    <w:rsid w:val="00D24C9D"/>
    <w:rsid w:val="00D312AC"/>
    <w:rsid w:val="00D4228A"/>
    <w:rsid w:val="00D43AF8"/>
    <w:rsid w:val="00D45C9C"/>
    <w:rsid w:val="00D56542"/>
    <w:rsid w:val="00D627C2"/>
    <w:rsid w:val="00D642C7"/>
    <w:rsid w:val="00D70397"/>
    <w:rsid w:val="00D708CD"/>
    <w:rsid w:val="00D725E1"/>
    <w:rsid w:val="00D727D6"/>
    <w:rsid w:val="00D747BF"/>
    <w:rsid w:val="00D74E6E"/>
    <w:rsid w:val="00D77E6E"/>
    <w:rsid w:val="00D81FC9"/>
    <w:rsid w:val="00D850BD"/>
    <w:rsid w:val="00D8656F"/>
    <w:rsid w:val="00D86A46"/>
    <w:rsid w:val="00D87BAC"/>
    <w:rsid w:val="00D90D7C"/>
    <w:rsid w:val="00D932D3"/>
    <w:rsid w:val="00D95004"/>
    <w:rsid w:val="00D953CA"/>
    <w:rsid w:val="00D961D1"/>
    <w:rsid w:val="00D96649"/>
    <w:rsid w:val="00DA172D"/>
    <w:rsid w:val="00DA3C49"/>
    <w:rsid w:val="00DA3DE5"/>
    <w:rsid w:val="00DA4EDB"/>
    <w:rsid w:val="00DA5AB4"/>
    <w:rsid w:val="00DB04C5"/>
    <w:rsid w:val="00DB0A76"/>
    <w:rsid w:val="00DB163A"/>
    <w:rsid w:val="00DB6380"/>
    <w:rsid w:val="00DC20D5"/>
    <w:rsid w:val="00DC2984"/>
    <w:rsid w:val="00DD05B6"/>
    <w:rsid w:val="00DD2C23"/>
    <w:rsid w:val="00DD2DAC"/>
    <w:rsid w:val="00DD2EC4"/>
    <w:rsid w:val="00DD4F94"/>
    <w:rsid w:val="00DE1D04"/>
    <w:rsid w:val="00DE352C"/>
    <w:rsid w:val="00DE78A8"/>
    <w:rsid w:val="00DF0C48"/>
    <w:rsid w:val="00DF57F0"/>
    <w:rsid w:val="00DF6E5A"/>
    <w:rsid w:val="00E00D8B"/>
    <w:rsid w:val="00E021DF"/>
    <w:rsid w:val="00E0539F"/>
    <w:rsid w:val="00E10BAA"/>
    <w:rsid w:val="00E1128E"/>
    <w:rsid w:val="00E12352"/>
    <w:rsid w:val="00E124FA"/>
    <w:rsid w:val="00E1378B"/>
    <w:rsid w:val="00E13D08"/>
    <w:rsid w:val="00E13DB7"/>
    <w:rsid w:val="00E144AA"/>
    <w:rsid w:val="00E14A8C"/>
    <w:rsid w:val="00E15785"/>
    <w:rsid w:val="00E209C1"/>
    <w:rsid w:val="00E2623B"/>
    <w:rsid w:val="00E3515D"/>
    <w:rsid w:val="00E42334"/>
    <w:rsid w:val="00E442FA"/>
    <w:rsid w:val="00E45C79"/>
    <w:rsid w:val="00E5356B"/>
    <w:rsid w:val="00E5698E"/>
    <w:rsid w:val="00E60B15"/>
    <w:rsid w:val="00E64471"/>
    <w:rsid w:val="00E649C9"/>
    <w:rsid w:val="00E76CDD"/>
    <w:rsid w:val="00E80269"/>
    <w:rsid w:val="00E81403"/>
    <w:rsid w:val="00E825A7"/>
    <w:rsid w:val="00E83148"/>
    <w:rsid w:val="00E8605F"/>
    <w:rsid w:val="00E902A7"/>
    <w:rsid w:val="00E93268"/>
    <w:rsid w:val="00E93362"/>
    <w:rsid w:val="00EA089B"/>
    <w:rsid w:val="00EA0B59"/>
    <w:rsid w:val="00EA3301"/>
    <w:rsid w:val="00EA3D31"/>
    <w:rsid w:val="00EA41CE"/>
    <w:rsid w:val="00EA6743"/>
    <w:rsid w:val="00EA72D3"/>
    <w:rsid w:val="00EB0F8C"/>
    <w:rsid w:val="00EB5583"/>
    <w:rsid w:val="00EB6BD1"/>
    <w:rsid w:val="00EC186B"/>
    <w:rsid w:val="00EC3969"/>
    <w:rsid w:val="00ED1B50"/>
    <w:rsid w:val="00ED5363"/>
    <w:rsid w:val="00ED6D45"/>
    <w:rsid w:val="00EE1767"/>
    <w:rsid w:val="00EE3834"/>
    <w:rsid w:val="00EE58A5"/>
    <w:rsid w:val="00EF03EF"/>
    <w:rsid w:val="00EF1941"/>
    <w:rsid w:val="00EF496F"/>
    <w:rsid w:val="00F024F3"/>
    <w:rsid w:val="00F05760"/>
    <w:rsid w:val="00F06E36"/>
    <w:rsid w:val="00F10D16"/>
    <w:rsid w:val="00F11D83"/>
    <w:rsid w:val="00F123A8"/>
    <w:rsid w:val="00F127ED"/>
    <w:rsid w:val="00F17F5D"/>
    <w:rsid w:val="00F20DB5"/>
    <w:rsid w:val="00F22C48"/>
    <w:rsid w:val="00F31561"/>
    <w:rsid w:val="00F3208A"/>
    <w:rsid w:val="00F35031"/>
    <w:rsid w:val="00F36D3B"/>
    <w:rsid w:val="00F46FB4"/>
    <w:rsid w:val="00F47622"/>
    <w:rsid w:val="00F53B59"/>
    <w:rsid w:val="00F5500F"/>
    <w:rsid w:val="00F57FE7"/>
    <w:rsid w:val="00F6422C"/>
    <w:rsid w:val="00F67206"/>
    <w:rsid w:val="00F7412A"/>
    <w:rsid w:val="00F76EB2"/>
    <w:rsid w:val="00F77CC1"/>
    <w:rsid w:val="00F829A8"/>
    <w:rsid w:val="00F94190"/>
    <w:rsid w:val="00F95D90"/>
    <w:rsid w:val="00F97CC5"/>
    <w:rsid w:val="00FA0172"/>
    <w:rsid w:val="00FA314F"/>
    <w:rsid w:val="00FA5CE6"/>
    <w:rsid w:val="00FA7F6E"/>
    <w:rsid w:val="00FB62F1"/>
    <w:rsid w:val="00FB7837"/>
    <w:rsid w:val="00FC0EFF"/>
    <w:rsid w:val="00FC1EF5"/>
    <w:rsid w:val="00FC2911"/>
    <w:rsid w:val="00FC2CF1"/>
    <w:rsid w:val="00FC38B3"/>
    <w:rsid w:val="00FC4EA8"/>
    <w:rsid w:val="00FD5F98"/>
    <w:rsid w:val="00FE039D"/>
    <w:rsid w:val="00FE205E"/>
    <w:rsid w:val="00FE37D3"/>
    <w:rsid w:val="00FE3B11"/>
    <w:rsid w:val="00FE568F"/>
    <w:rsid w:val="00FE702C"/>
    <w:rsid w:val="00FF117C"/>
    <w:rsid w:val="00FF4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67872D4F"/>
  <w15:chartTrackingRefBased/>
  <w15:docId w15:val="{62F9037F-8DE5-459D-8C32-95221AAD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D31"/>
    <w:pPr>
      <w:jc w:val="right"/>
    </w:pPr>
    <w:rPr>
      <w:rFonts w:ascii="Tahoma" w:hAnsi="Tahoma" w:cs="Tahoma"/>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F09"/>
    <w:pPr>
      <w:ind w:left="720"/>
    </w:pPr>
  </w:style>
  <w:style w:type="paragraph" w:customStyle="1" w:styleId="Style2">
    <w:name w:val="Style 2"/>
    <w:rsid w:val="00735F09"/>
    <w:pPr>
      <w:autoSpaceDE w:val="0"/>
      <w:autoSpaceDN w:val="0"/>
      <w:adjustRightInd w:val="0"/>
    </w:pPr>
    <w:rPr>
      <w:rFonts w:ascii="Tahoma" w:hAnsi="Tahoma" w:cs="Tahoma"/>
      <w:bCs/>
      <w:sz w:val="22"/>
      <w:szCs w:val="22"/>
      <w:lang w:val="en-US"/>
    </w:rPr>
  </w:style>
  <w:style w:type="character" w:customStyle="1" w:styleId="CharacterStyle1">
    <w:name w:val="Character Style 1"/>
    <w:rsid w:val="00735F09"/>
    <w:rPr>
      <w:rFonts w:ascii="Arial" w:hAnsi="Arial" w:cs="Arial" w:hint="default"/>
      <w:sz w:val="20"/>
    </w:rPr>
  </w:style>
  <w:style w:type="paragraph" w:customStyle="1" w:styleId="style2cxspmiddle">
    <w:name w:val="style2cxspmiddle"/>
    <w:basedOn w:val="Normal"/>
    <w:rsid w:val="00735F09"/>
    <w:pPr>
      <w:spacing w:before="100" w:beforeAutospacing="1" w:after="100" w:afterAutospacing="1"/>
      <w:jc w:val="left"/>
    </w:pPr>
    <w:rPr>
      <w:rFonts w:ascii="Times New Roman" w:hAnsi="Times New Roman" w:cs="Times New Roman"/>
      <w:bCs w:val="0"/>
      <w:lang w:val="en-US"/>
    </w:rPr>
  </w:style>
  <w:style w:type="paragraph" w:customStyle="1" w:styleId="listparagraphcxspmiddle">
    <w:name w:val="listparagraphcxspmiddle"/>
    <w:basedOn w:val="Normal"/>
    <w:rsid w:val="00735F09"/>
    <w:pPr>
      <w:spacing w:before="100" w:beforeAutospacing="1" w:after="100" w:afterAutospacing="1"/>
      <w:jc w:val="left"/>
    </w:pPr>
    <w:rPr>
      <w:rFonts w:ascii="Times New Roman" w:hAnsi="Times New Roman" w:cs="Times New Roman"/>
      <w:bCs w:val="0"/>
      <w:lang w:val="en-US"/>
    </w:rPr>
  </w:style>
  <w:style w:type="character" w:styleId="Strong">
    <w:name w:val="Strong"/>
    <w:uiPriority w:val="22"/>
    <w:qFormat/>
    <w:rsid w:val="00735F09"/>
    <w:rPr>
      <w:b/>
      <w:bCs/>
    </w:rPr>
  </w:style>
  <w:style w:type="paragraph" w:customStyle="1" w:styleId="paragraphscx69578735">
    <w:name w:val="paragraph scx69578735"/>
    <w:basedOn w:val="Normal"/>
    <w:rsid w:val="00887660"/>
    <w:pPr>
      <w:spacing w:before="100" w:beforeAutospacing="1" w:after="100" w:afterAutospacing="1"/>
      <w:jc w:val="left"/>
    </w:pPr>
    <w:rPr>
      <w:rFonts w:ascii="Times New Roman" w:hAnsi="Times New Roman" w:cs="Times New Roman"/>
      <w:bCs w:val="0"/>
    </w:rPr>
  </w:style>
  <w:style w:type="character" w:customStyle="1" w:styleId="textrunscx69578735">
    <w:name w:val="textrun scx69578735"/>
    <w:basedOn w:val="DefaultParagraphFont"/>
    <w:rsid w:val="00887660"/>
  </w:style>
  <w:style w:type="paragraph" w:styleId="PlainText">
    <w:name w:val="Plain Text"/>
    <w:basedOn w:val="Normal"/>
    <w:link w:val="PlainTextChar"/>
    <w:uiPriority w:val="99"/>
    <w:unhideWhenUsed/>
    <w:rsid w:val="00AF549D"/>
    <w:pPr>
      <w:jc w:val="left"/>
    </w:pPr>
    <w:rPr>
      <w:rFonts w:ascii="Consolas" w:eastAsia="Calibri" w:hAnsi="Consolas" w:cs="Times New Roman"/>
      <w:bCs w:val="0"/>
      <w:sz w:val="21"/>
      <w:szCs w:val="21"/>
      <w:lang w:val="x-none"/>
    </w:rPr>
  </w:style>
  <w:style w:type="character" w:customStyle="1" w:styleId="PlainTextChar">
    <w:name w:val="Plain Text Char"/>
    <w:link w:val="PlainText"/>
    <w:uiPriority w:val="99"/>
    <w:rsid w:val="00AF549D"/>
    <w:rPr>
      <w:rFonts w:ascii="Consolas" w:eastAsia="Calibri" w:hAnsi="Consolas" w:cs="Times New Roman"/>
      <w:sz w:val="21"/>
      <w:szCs w:val="21"/>
      <w:lang w:eastAsia="en-US"/>
    </w:rPr>
  </w:style>
  <w:style w:type="paragraph" w:styleId="BalloonText">
    <w:name w:val="Balloon Text"/>
    <w:basedOn w:val="Normal"/>
    <w:link w:val="BalloonTextChar"/>
    <w:rsid w:val="00C113EA"/>
    <w:rPr>
      <w:rFonts w:cs="Times New Roman"/>
      <w:sz w:val="16"/>
      <w:szCs w:val="16"/>
      <w:lang w:val="x-none"/>
    </w:rPr>
  </w:style>
  <w:style w:type="character" w:customStyle="1" w:styleId="BalloonTextChar">
    <w:name w:val="Balloon Text Char"/>
    <w:link w:val="BalloonText"/>
    <w:rsid w:val="00C113EA"/>
    <w:rPr>
      <w:rFonts w:ascii="Tahoma" w:hAnsi="Tahoma" w:cs="Tahoma"/>
      <w:bCs/>
      <w:sz w:val="16"/>
      <w:szCs w:val="16"/>
      <w:lang w:eastAsia="en-US"/>
    </w:rPr>
  </w:style>
  <w:style w:type="character" w:styleId="Emphasis">
    <w:name w:val="Emphasis"/>
    <w:uiPriority w:val="20"/>
    <w:qFormat/>
    <w:rsid w:val="000C0F21"/>
    <w:rPr>
      <w:i/>
      <w:iCs/>
    </w:rPr>
  </w:style>
  <w:style w:type="paragraph" w:customStyle="1" w:styleId="Body">
    <w:name w:val="Body"/>
    <w:rsid w:val="00CA4E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Hyperlink">
    <w:name w:val="Hyperlink"/>
    <w:rsid w:val="003D1CFD"/>
    <w:rPr>
      <w:color w:val="0000FF"/>
      <w:u w:val="single"/>
    </w:rPr>
  </w:style>
  <w:style w:type="character" w:customStyle="1" w:styleId="Hyperlink0">
    <w:name w:val="Hyperlink.0"/>
    <w:basedOn w:val="Hyperlink"/>
    <w:rsid w:val="00CC6951"/>
    <w:rPr>
      <w:color w:val="0000FF"/>
      <w:u w:val="single"/>
    </w:rPr>
  </w:style>
  <w:style w:type="paragraph" w:styleId="Header">
    <w:name w:val="header"/>
    <w:basedOn w:val="Normal"/>
    <w:link w:val="HeaderChar"/>
    <w:rsid w:val="00E80269"/>
    <w:pPr>
      <w:tabs>
        <w:tab w:val="center" w:pos="4513"/>
        <w:tab w:val="right" w:pos="9026"/>
      </w:tabs>
    </w:pPr>
    <w:rPr>
      <w:rFonts w:cs="Times New Roman"/>
      <w:lang w:val="x-none"/>
    </w:rPr>
  </w:style>
  <w:style w:type="character" w:customStyle="1" w:styleId="HeaderChar">
    <w:name w:val="Header Char"/>
    <w:link w:val="Header"/>
    <w:rsid w:val="00E80269"/>
    <w:rPr>
      <w:rFonts w:ascii="Tahoma" w:hAnsi="Tahoma" w:cs="Tahoma"/>
      <w:bCs/>
      <w:sz w:val="24"/>
      <w:szCs w:val="24"/>
      <w:lang w:eastAsia="en-US"/>
    </w:rPr>
  </w:style>
  <w:style w:type="paragraph" w:styleId="Footer">
    <w:name w:val="footer"/>
    <w:basedOn w:val="Normal"/>
    <w:link w:val="FooterChar"/>
    <w:rsid w:val="00E80269"/>
    <w:pPr>
      <w:tabs>
        <w:tab w:val="center" w:pos="4513"/>
        <w:tab w:val="right" w:pos="9026"/>
      </w:tabs>
    </w:pPr>
    <w:rPr>
      <w:rFonts w:cs="Times New Roman"/>
      <w:lang w:val="x-none"/>
    </w:rPr>
  </w:style>
  <w:style w:type="character" w:customStyle="1" w:styleId="FooterChar">
    <w:name w:val="Footer Char"/>
    <w:link w:val="Footer"/>
    <w:rsid w:val="00E80269"/>
    <w:rPr>
      <w:rFonts w:ascii="Tahoma" w:hAnsi="Tahoma" w:cs="Tahoma"/>
      <w:bCs/>
      <w:sz w:val="24"/>
      <w:szCs w:val="24"/>
      <w:lang w:eastAsia="en-US"/>
    </w:rPr>
  </w:style>
  <w:style w:type="paragraph" w:styleId="NormalWeb">
    <w:name w:val="Normal (Web)"/>
    <w:basedOn w:val="Normal"/>
    <w:uiPriority w:val="99"/>
    <w:unhideWhenUsed/>
    <w:rsid w:val="00310CD9"/>
    <w:pPr>
      <w:jc w:val="left"/>
    </w:pPr>
    <w:rPr>
      <w:rFonts w:ascii="Times New Roman" w:eastAsia="Calibri" w:hAnsi="Times New Roman" w:cs="Times New Roman"/>
      <w:bCs w:val="0"/>
      <w:lang w:eastAsia="en-GB"/>
    </w:rPr>
  </w:style>
  <w:style w:type="paragraph" w:customStyle="1" w:styleId="xmsonormal">
    <w:name w:val="x_msonormal"/>
    <w:basedOn w:val="Normal"/>
    <w:uiPriority w:val="99"/>
    <w:rsid w:val="00D953CA"/>
    <w:pPr>
      <w:jc w:val="left"/>
    </w:pPr>
    <w:rPr>
      <w:rFonts w:ascii="Times New Roman" w:eastAsia="Calibri" w:hAnsi="Times New Roman" w:cs="Times New Roman"/>
      <w:bCs w:val="0"/>
      <w:lang w:eastAsia="en-GB"/>
    </w:rPr>
  </w:style>
  <w:style w:type="paragraph" w:customStyle="1" w:styleId="xmsolistparagraph">
    <w:name w:val="x_msolistparagraph"/>
    <w:basedOn w:val="Normal"/>
    <w:rsid w:val="005B096F"/>
    <w:pPr>
      <w:ind w:left="720"/>
      <w:jc w:val="left"/>
    </w:pPr>
    <w:rPr>
      <w:rFonts w:ascii="Calibri" w:eastAsia="Calibri" w:hAnsi="Calibri" w:cs="Calibri"/>
      <w:bCs w:val="0"/>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3773">
      <w:bodyDiv w:val="1"/>
      <w:marLeft w:val="0"/>
      <w:marRight w:val="0"/>
      <w:marTop w:val="0"/>
      <w:marBottom w:val="0"/>
      <w:divBdr>
        <w:top w:val="none" w:sz="0" w:space="0" w:color="auto"/>
        <w:left w:val="none" w:sz="0" w:space="0" w:color="auto"/>
        <w:bottom w:val="none" w:sz="0" w:space="0" w:color="auto"/>
        <w:right w:val="none" w:sz="0" w:space="0" w:color="auto"/>
      </w:divBdr>
    </w:div>
    <w:div w:id="43726230">
      <w:bodyDiv w:val="1"/>
      <w:marLeft w:val="0"/>
      <w:marRight w:val="0"/>
      <w:marTop w:val="0"/>
      <w:marBottom w:val="0"/>
      <w:divBdr>
        <w:top w:val="none" w:sz="0" w:space="0" w:color="auto"/>
        <w:left w:val="none" w:sz="0" w:space="0" w:color="auto"/>
        <w:bottom w:val="none" w:sz="0" w:space="0" w:color="auto"/>
        <w:right w:val="none" w:sz="0" w:space="0" w:color="auto"/>
      </w:divBdr>
    </w:div>
    <w:div w:id="46686646">
      <w:bodyDiv w:val="1"/>
      <w:marLeft w:val="0"/>
      <w:marRight w:val="0"/>
      <w:marTop w:val="0"/>
      <w:marBottom w:val="0"/>
      <w:divBdr>
        <w:top w:val="none" w:sz="0" w:space="0" w:color="auto"/>
        <w:left w:val="none" w:sz="0" w:space="0" w:color="auto"/>
        <w:bottom w:val="none" w:sz="0" w:space="0" w:color="auto"/>
        <w:right w:val="none" w:sz="0" w:space="0" w:color="auto"/>
      </w:divBdr>
    </w:div>
    <w:div w:id="100613274">
      <w:bodyDiv w:val="1"/>
      <w:marLeft w:val="0"/>
      <w:marRight w:val="0"/>
      <w:marTop w:val="0"/>
      <w:marBottom w:val="0"/>
      <w:divBdr>
        <w:top w:val="none" w:sz="0" w:space="0" w:color="auto"/>
        <w:left w:val="none" w:sz="0" w:space="0" w:color="auto"/>
        <w:bottom w:val="none" w:sz="0" w:space="0" w:color="auto"/>
        <w:right w:val="none" w:sz="0" w:space="0" w:color="auto"/>
      </w:divBdr>
    </w:div>
    <w:div w:id="123155343">
      <w:bodyDiv w:val="1"/>
      <w:marLeft w:val="0"/>
      <w:marRight w:val="0"/>
      <w:marTop w:val="0"/>
      <w:marBottom w:val="0"/>
      <w:divBdr>
        <w:top w:val="none" w:sz="0" w:space="0" w:color="auto"/>
        <w:left w:val="none" w:sz="0" w:space="0" w:color="auto"/>
        <w:bottom w:val="none" w:sz="0" w:space="0" w:color="auto"/>
        <w:right w:val="none" w:sz="0" w:space="0" w:color="auto"/>
      </w:divBdr>
    </w:div>
    <w:div w:id="124936482">
      <w:bodyDiv w:val="1"/>
      <w:marLeft w:val="0"/>
      <w:marRight w:val="0"/>
      <w:marTop w:val="0"/>
      <w:marBottom w:val="0"/>
      <w:divBdr>
        <w:top w:val="none" w:sz="0" w:space="0" w:color="auto"/>
        <w:left w:val="none" w:sz="0" w:space="0" w:color="auto"/>
        <w:bottom w:val="none" w:sz="0" w:space="0" w:color="auto"/>
        <w:right w:val="none" w:sz="0" w:space="0" w:color="auto"/>
      </w:divBdr>
    </w:div>
    <w:div w:id="156114821">
      <w:bodyDiv w:val="1"/>
      <w:marLeft w:val="0"/>
      <w:marRight w:val="0"/>
      <w:marTop w:val="0"/>
      <w:marBottom w:val="0"/>
      <w:divBdr>
        <w:top w:val="none" w:sz="0" w:space="0" w:color="auto"/>
        <w:left w:val="none" w:sz="0" w:space="0" w:color="auto"/>
        <w:bottom w:val="none" w:sz="0" w:space="0" w:color="auto"/>
        <w:right w:val="none" w:sz="0" w:space="0" w:color="auto"/>
      </w:divBdr>
    </w:div>
    <w:div w:id="197399794">
      <w:bodyDiv w:val="1"/>
      <w:marLeft w:val="0"/>
      <w:marRight w:val="0"/>
      <w:marTop w:val="0"/>
      <w:marBottom w:val="0"/>
      <w:divBdr>
        <w:top w:val="none" w:sz="0" w:space="0" w:color="auto"/>
        <w:left w:val="none" w:sz="0" w:space="0" w:color="auto"/>
        <w:bottom w:val="none" w:sz="0" w:space="0" w:color="auto"/>
        <w:right w:val="none" w:sz="0" w:space="0" w:color="auto"/>
      </w:divBdr>
    </w:div>
    <w:div w:id="226839859">
      <w:bodyDiv w:val="1"/>
      <w:marLeft w:val="0"/>
      <w:marRight w:val="0"/>
      <w:marTop w:val="0"/>
      <w:marBottom w:val="0"/>
      <w:divBdr>
        <w:top w:val="none" w:sz="0" w:space="0" w:color="auto"/>
        <w:left w:val="none" w:sz="0" w:space="0" w:color="auto"/>
        <w:bottom w:val="none" w:sz="0" w:space="0" w:color="auto"/>
        <w:right w:val="none" w:sz="0" w:space="0" w:color="auto"/>
      </w:divBdr>
    </w:div>
    <w:div w:id="306277440">
      <w:bodyDiv w:val="1"/>
      <w:marLeft w:val="0"/>
      <w:marRight w:val="0"/>
      <w:marTop w:val="0"/>
      <w:marBottom w:val="0"/>
      <w:divBdr>
        <w:top w:val="none" w:sz="0" w:space="0" w:color="auto"/>
        <w:left w:val="none" w:sz="0" w:space="0" w:color="auto"/>
        <w:bottom w:val="none" w:sz="0" w:space="0" w:color="auto"/>
        <w:right w:val="none" w:sz="0" w:space="0" w:color="auto"/>
      </w:divBdr>
    </w:div>
    <w:div w:id="353268452">
      <w:bodyDiv w:val="1"/>
      <w:marLeft w:val="0"/>
      <w:marRight w:val="0"/>
      <w:marTop w:val="0"/>
      <w:marBottom w:val="0"/>
      <w:divBdr>
        <w:top w:val="none" w:sz="0" w:space="0" w:color="auto"/>
        <w:left w:val="none" w:sz="0" w:space="0" w:color="auto"/>
        <w:bottom w:val="none" w:sz="0" w:space="0" w:color="auto"/>
        <w:right w:val="none" w:sz="0" w:space="0" w:color="auto"/>
      </w:divBdr>
    </w:div>
    <w:div w:id="374891624">
      <w:bodyDiv w:val="1"/>
      <w:marLeft w:val="0"/>
      <w:marRight w:val="0"/>
      <w:marTop w:val="0"/>
      <w:marBottom w:val="0"/>
      <w:divBdr>
        <w:top w:val="none" w:sz="0" w:space="0" w:color="auto"/>
        <w:left w:val="none" w:sz="0" w:space="0" w:color="auto"/>
        <w:bottom w:val="none" w:sz="0" w:space="0" w:color="auto"/>
        <w:right w:val="none" w:sz="0" w:space="0" w:color="auto"/>
      </w:divBdr>
    </w:div>
    <w:div w:id="405227350">
      <w:bodyDiv w:val="1"/>
      <w:marLeft w:val="0"/>
      <w:marRight w:val="0"/>
      <w:marTop w:val="0"/>
      <w:marBottom w:val="0"/>
      <w:divBdr>
        <w:top w:val="none" w:sz="0" w:space="0" w:color="auto"/>
        <w:left w:val="none" w:sz="0" w:space="0" w:color="auto"/>
        <w:bottom w:val="none" w:sz="0" w:space="0" w:color="auto"/>
        <w:right w:val="none" w:sz="0" w:space="0" w:color="auto"/>
      </w:divBdr>
    </w:div>
    <w:div w:id="410854206">
      <w:bodyDiv w:val="1"/>
      <w:marLeft w:val="0"/>
      <w:marRight w:val="0"/>
      <w:marTop w:val="0"/>
      <w:marBottom w:val="0"/>
      <w:divBdr>
        <w:top w:val="none" w:sz="0" w:space="0" w:color="auto"/>
        <w:left w:val="none" w:sz="0" w:space="0" w:color="auto"/>
        <w:bottom w:val="none" w:sz="0" w:space="0" w:color="auto"/>
        <w:right w:val="none" w:sz="0" w:space="0" w:color="auto"/>
      </w:divBdr>
    </w:div>
    <w:div w:id="411783879">
      <w:bodyDiv w:val="1"/>
      <w:marLeft w:val="0"/>
      <w:marRight w:val="0"/>
      <w:marTop w:val="0"/>
      <w:marBottom w:val="0"/>
      <w:divBdr>
        <w:top w:val="none" w:sz="0" w:space="0" w:color="auto"/>
        <w:left w:val="none" w:sz="0" w:space="0" w:color="auto"/>
        <w:bottom w:val="none" w:sz="0" w:space="0" w:color="auto"/>
        <w:right w:val="none" w:sz="0" w:space="0" w:color="auto"/>
      </w:divBdr>
    </w:div>
    <w:div w:id="414084907">
      <w:bodyDiv w:val="1"/>
      <w:marLeft w:val="0"/>
      <w:marRight w:val="0"/>
      <w:marTop w:val="0"/>
      <w:marBottom w:val="0"/>
      <w:divBdr>
        <w:top w:val="none" w:sz="0" w:space="0" w:color="auto"/>
        <w:left w:val="none" w:sz="0" w:space="0" w:color="auto"/>
        <w:bottom w:val="none" w:sz="0" w:space="0" w:color="auto"/>
        <w:right w:val="none" w:sz="0" w:space="0" w:color="auto"/>
      </w:divBdr>
    </w:div>
    <w:div w:id="472450075">
      <w:bodyDiv w:val="1"/>
      <w:marLeft w:val="0"/>
      <w:marRight w:val="0"/>
      <w:marTop w:val="0"/>
      <w:marBottom w:val="0"/>
      <w:divBdr>
        <w:top w:val="none" w:sz="0" w:space="0" w:color="auto"/>
        <w:left w:val="none" w:sz="0" w:space="0" w:color="auto"/>
        <w:bottom w:val="none" w:sz="0" w:space="0" w:color="auto"/>
        <w:right w:val="none" w:sz="0" w:space="0" w:color="auto"/>
      </w:divBdr>
    </w:div>
    <w:div w:id="522137749">
      <w:bodyDiv w:val="1"/>
      <w:marLeft w:val="0"/>
      <w:marRight w:val="0"/>
      <w:marTop w:val="0"/>
      <w:marBottom w:val="0"/>
      <w:divBdr>
        <w:top w:val="none" w:sz="0" w:space="0" w:color="auto"/>
        <w:left w:val="none" w:sz="0" w:space="0" w:color="auto"/>
        <w:bottom w:val="none" w:sz="0" w:space="0" w:color="auto"/>
        <w:right w:val="none" w:sz="0" w:space="0" w:color="auto"/>
      </w:divBdr>
    </w:div>
    <w:div w:id="530387280">
      <w:bodyDiv w:val="1"/>
      <w:marLeft w:val="0"/>
      <w:marRight w:val="0"/>
      <w:marTop w:val="0"/>
      <w:marBottom w:val="0"/>
      <w:divBdr>
        <w:top w:val="none" w:sz="0" w:space="0" w:color="auto"/>
        <w:left w:val="none" w:sz="0" w:space="0" w:color="auto"/>
        <w:bottom w:val="none" w:sz="0" w:space="0" w:color="auto"/>
        <w:right w:val="none" w:sz="0" w:space="0" w:color="auto"/>
      </w:divBdr>
    </w:div>
    <w:div w:id="686440632">
      <w:bodyDiv w:val="1"/>
      <w:marLeft w:val="0"/>
      <w:marRight w:val="0"/>
      <w:marTop w:val="0"/>
      <w:marBottom w:val="0"/>
      <w:divBdr>
        <w:top w:val="none" w:sz="0" w:space="0" w:color="auto"/>
        <w:left w:val="none" w:sz="0" w:space="0" w:color="auto"/>
        <w:bottom w:val="none" w:sz="0" w:space="0" w:color="auto"/>
        <w:right w:val="none" w:sz="0" w:space="0" w:color="auto"/>
      </w:divBdr>
    </w:div>
    <w:div w:id="696928233">
      <w:bodyDiv w:val="1"/>
      <w:marLeft w:val="0"/>
      <w:marRight w:val="0"/>
      <w:marTop w:val="0"/>
      <w:marBottom w:val="0"/>
      <w:divBdr>
        <w:top w:val="none" w:sz="0" w:space="0" w:color="auto"/>
        <w:left w:val="none" w:sz="0" w:space="0" w:color="auto"/>
        <w:bottom w:val="none" w:sz="0" w:space="0" w:color="auto"/>
        <w:right w:val="none" w:sz="0" w:space="0" w:color="auto"/>
      </w:divBdr>
    </w:div>
    <w:div w:id="720441783">
      <w:bodyDiv w:val="1"/>
      <w:marLeft w:val="0"/>
      <w:marRight w:val="0"/>
      <w:marTop w:val="0"/>
      <w:marBottom w:val="0"/>
      <w:divBdr>
        <w:top w:val="none" w:sz="0" w:space="0" w:color="auto"/>
        <w:left w:val="none" w:sz="0" w:space="0" w:color="auto"/>
        <w:bottom w:val="none" w:sz="0" w:space="0" w:color="auto"/>
        <w:right w:val="none" w:sz="0" w:space="0" w:color="auto"/>
      </w:divBdr>
    </w:div>
    <w:div w:id="770202775">
      <w:bodyDiv w:val="1"/>
      <w:marLeft w:val="0"/>
      <w:marRight w:val="0"/>
      <w:marTop w:val="0"/>
      <w:marBottom w:val="0"/>
      <w:divBdr>
        <w:top w:val="none" w:sz="0" w:space="0" w:color="auto"/>
        <w:left w:val="none" w:sz="0" w:space="0" w:color="auto"/>
        <w:bottom w:val="none" w:sz="0" w:space="0" w:color="auto"/>
        <w:right w:val="none" w:sz="0" w:space="0" w:color="auto"/>
      </w:divBdr>
    </w:div>
    <w:div w:id="805392122">
      <w:bodyDiv w:val="1"/>
      <w:marLeft w:val="0"/>
      <w:marRight w:val="0"/>
      <w:marTop w:val="0"/>
      <w:marBottom w:val="0"/>
      <w:divBdr>
        <w:top w:val="none" w:sz="0" w:space="0" w:color="auto"/>
        <w:left w:val="none" w:sz="0" w:space="0" w:color="auto"/>
        <w:bottom w:val="none" w:sz="0" w:space="0" w:color="auto"/>
        <w:right w:val="none" w:sz="0" w:space="0" w:color="auto"/>
      </w:divBdr>
    </w:div>
    <w:div w:id="849485733">
      <w:bodyDiv w:val="1"/>
      <w:marLeft w:val="0"/>
      <w:marRight w:val="0"/>
      <w:marTop w:val="0"/>
      <w:marBottom w:val="0"/>
      <w:divBdr>
        <w:top w:val="none" w:sz="0" w:space="0" w:color="auto"/>
        <w:left w:val="none" w:sz="0" w:space="0" w:color="auto"/>
        <w:bottom w:val="none" w:sz="0" w:space="0" w:color="auto"/>
        <w:right w:val="none" w:sz="0" w:space="0" w:color="auto"/>
      </w:divBdr>
    </w:div>
    <w:div w:id="851258874">
      <w:bodyDiv w:val="1"/>
      <w:marLeft w:val="0"/>
      <w:marRight w:val="0"/>
      <w:marTop w:val="0"/>
      <w:marBottom w:val="0"/>
      <w:divBdr>
        <w:top w:val="none" w:sz="0" w:space="0" w:color="auto"/>
        <w:left w:val="none" w:sz="0" w:space="0" w:color="auto"/>
        <w:bottom w:val="none" w:sz="0" w:space="0" w:color="auto"/>
        <w:right w:val="none" w:sz="0" w:space="0" w:color="auto"/>
      </w:divBdr>
    </w:div>
    <w:div w:id="875044717">
      <w:bodyDiv w:val="1"/>
      <w:marLeft w:val="0"/>
      <w:marRight w:val="0"/>
      <w:marTop w:val="0"/>
      <w:marBottom w:val="0"/>
      <w:divBdr>
        <w:top w:val="none" w:sz="0" w:space="0" w:color="auto"/>
        <w:left w:val="none" w:sz="0" w:space="0" w:color="auto"/>
        <w:bottom w:val="none" w:sz="0" w:space="0" w:color="auto"/>
        <w:right w:val="none" w:sz="0" w:space="0" w:color="auto"/>
      </w:divBdr>
    </w:div>
    <w:div w:id="1000432196">
      <w:bodyDiv w:val="1"/>
      <w:marLeft w:val="0"/>
      <w:marRight w:val="0"/>
      <w:marTop w:val="0"/>
      <w:marBottom w:val="0"/>
      <w:divBdr>
        <w:top w:val="none" w:sz="0" w:space="0" w:color="auto"/>
        <w:left w:val="none" w:sz="0" w:space="0" w:color="auto"/>
        <w:bottom w:val="none" w:sz="0" w:space="0" w:color="auto"/>
        <w:right w:val="none" w:sz="0" w:space="0" w:color="auto"/>
      </w:divBdr>
    </w:div>
    <w:div w:id="1015692710">
      <w:bodyDiv w:val="1"/>
      <w:marLeft w:val="0"/>
      <w:marRight w:val="0"/>
      <w:marTop w:val="0"/>
      <w:marBottom w:val="0"/>
      <w:divBdr>
        <w:top w:val="none" w:sz="0" w:space="0" w:color="auto"/>
        <w:left w:val="none" w:sz="0" w:space="0" w:color="auto"/>
        <w:bottom w:val="none" w:sz="0" w:space="0" w:color="auto"/>
        <w:right w:val="none" w:sz="0" w:space="0" w:color="auto"/>
      </w:divBdr>
    </w:div>
    <w:div w:id="1094328386">
      <w:bodyDiv w:val="1"/>
      <w:marLeft w:val="0"/>
      <w:marRight w:val="0"/>
      <w:marTop w:val="0"/>
      <w:marBottom w:val="0"/>
      <w:divBdr>
        <w:top w:val="none" w:sz="0" w:space="0" w:color="auto"/>
        <w:left w:val="none" w:sz="0" w:space="0" w:color="auto"/>
        <w:bottom w:val="none" w:sz="0" w:space="0" w:color="auto"/>
        <w:right w:val="none" w:sz="0" w:space="0" w:color="auto"/>
      </w:divBdr>
    </w:div>
    <w:div w:id="1159230021">
      <w:bodyDiv w:val="1"/>
      <w:marLeft w:val="0"/>
      <w:marRight w:val="0"/>
      <w:marTop w:val="0"/>
      <w:marBottom w:val="0"/>
      <w:divBdr>
        <w:top w:val="none" w:sz="0" w:space="0" w:color="auto"/>
        <w:left w:val="none" w:sz="0" w:space="0" w:color="auto"/>
        <w:bottom w:val="none" w:sz="0" w:space="0" w:color="auto"/>
        <w:right w:val="none" w:sz="0" w:space="0" w:color="auto"/>
      </w:divBdr>
    </w:div>
    <w:div w:id="1167552718">
      <w:bodyDiv w:val="1"/>
      <w:marLeft w:val="0"/>
      <w:marRight w:val="0"/>
      <w:marTop w:val="0"/>
      <w:marBottom w:val="0"/>
      <w:divBdr>
        <w:top w:val="none" w:sz="0" w:space="0" w:color="auto"/>
        <w:left w:val="none" w:sz="0" w:space="0" w:color="auto"/>
        <w:bottom w:val="none" w:sz="0" w:space="0" w:color="auto"/>
        <w:right w:val="none" w:sz="0" w:space="0" w:color="auto"/>
      </w:divBdr>
    </w:div>
    <w:div w:id="1179390466">
      <w:bodyDiv w:val="1"/>
      <w:marLeft w:val="0"/>
      <w:marRight w:val="0"/>
      <w:marTop w:val="0"/>
      <w:marBottom w:val="0"/>
      <w:divBdr>
        <w:top w:val="none" w:sz="0" w:space="0" w:color="auto"/>
        <w:left w:val="none" w:sz="0" w:space="0" w:color="auto"/>
        <w:bottom w:val="none" w:sz="0" w:space="0" w:color="auto"/>
        <w:right w:val="none" w:sz="0" w:space="0" w:color="auto"/>
      </w:divBdr>
    </w:div>
    <w:div w:id="1237783641">
      <w:bodyDiv w:val="1"/>
      <w:marLeft w:val="0"/>
      <w:marRight w:val="0"/>
      <w:marTop w:val="0"/>
      <w:marBottom w:val="0"/>
      <w:divBdr>
        <w:top w:val="none" w:sz="0" w:space="0" w:color="auto"/>
        <w:left w:val="none" w:sz="0" w:space="0" w:color="auto"/>
        <w:bottom w:val="none" w:sz="0" w:space="0" w:color="auto"/>
        <w:right w:val="none" w:sz="0" w:space="0" w:color="auto"/>
      </w:divBdr>
    </w:div>
    <w:div w:id="1247300499">
      <w:bodyDiv w:val="1"/>
      <w:marLeft w:val="0"/>
      <w:marRight w:val="0"/>
      <w:marTop w:val="0"/>
      <w:marBottom w:val="0"/>
      <w:divBdr>
        <w:top w:val="none" w:sz="0" w:space="0" w:color="auto"/>
        <w:left w:val="none" w:sz="0" w:space="0" w:color="auto"/>
        <w:bottom w:val="none" w:sz="0" w:space="0" w:color="auto"/>
        <w:right w:val="none" w:sz="0" w:space="0" w:color="auto"/>
      </w:divBdr>
    </w:div>
    <w:div w:id="1250457977">
      <w:bodyDiv w:val="1"/>
      <w:marLeft w:val="0"/>
      <w:marRight w:val="0"/>
      <w:marTop w:val="0"/>
      <w:marBottom w:val="0"/>
      <w:divBdr>
        <w:top w:val="none" w:sz="0" w:space="0" w:color="auto"/>
        <w:left w:val="none" w:sz="0" w:space="0" w:color="auto"/>
        <w:bottom w:val="none" w:sz="0" w:space="0" w:color="auto"/>
        <w:right w:val="none" w:sz="0" w:space="0" w:color="auto"/>
      </w:divBdr>
    </w:div>
    <w:div w:id="1266117459">
      <w:bodyDiv w:val="1"/>
      <w:marLeft w:val="0"/>
      <w:marRight w:val="0"/>
      <w:marTop w:val="0"/>
      <w:marBottom w:val="0"/>
      <w:divBdr>
        <w:top w:val="none" w:sz="0" w:space="0" w:color="auto"/>
        <w:left w:val="none" w:sz="0" w:space="0" w:color="auto"/>
        <w:bottom w:val="none" w:sz="0" w:space="0" w:color="auto"/>
        <w:right w:val="none" w:sz="0" w:space="0" w:color="auto"/>
      </w:divBdr>
    </w:div>
    <w:div w:id="1308241240">
      <w:bodyDiv w:val="1"/>
      <w:marLeft w:val="0"/>
      <w:marRight w:val="0"/>
      <w:marTop w:val="0"/>
      <w:marBottom w:val="0"/>
      <w:divBdr>
        <w:top w:val="none" w:sz="0" w:space="0" w:color="auto"/>
        <w:left w:val="none" w:sz="0" w:space="0" w:color="auto"/>
        <w:bottom w:val="none" w:sz="0" w:space="0" w:color="auto"/>
        <w:right w:val="none" w:sz="0" w:space="0" w:color="auto"/>
      </w:divBdr>
    </w:div>
    <w:div w:id="1330595946">
      <w:bodyDiv w:val="1"/>
      <w:marLeft w:val="0"/>
      <w:marRight w:val="0"/>
      <w:marTop w:val="0"/>
      <w:marBottom w:val="0"/>
      <w:divBdr>
        <w:top w:val="none" w:sz="0" w:space="0" w:color="auto"/>
        <w:left w:val="none" w:sz="0" w:space="0" w:color="auto"/>
        <w:bottom w:val="none" w:sz="0" w:space="0" w:color="auto"/>
        <w:right w:val="none" w:sz="0" w:space="0" w:color="auto"/>
      </w:divBdr>
    </w:div>
    <w:div w:id="1356082208">
      <w:bodyDiv w:val="1"/>
      <w:marLeft w:val="0"/>
      <w:marRight w:val="0"/>
      <w:marTop w:val="0"/>
      <w:marBottom w:val="0"/>
      <w:divBdr>
        <w:top w:val="none" w:sz="0" w:space="0" w:color="auto"/>
        <w:left w:val="none" w:sz="0" w:space="0" w:color="auto"/>
        <w:bottom w:val="none" w:sz="0" w:space="0" w:color="auto"/>
        <w:right w:val="none" w:sz="0" w:space="0" w:color="auto"/>
      </w:divBdr>
    </w:div>
    <w:div w:id="1403792853">
      <w:bodyDiv w:val="1"/>
      <w:marLeft w:val="0"/>
      <w:marRight w:val="0"/>
      <w:marTop w:val="0"/>
      <w:marBottom w:val="0"/>
      <w:divBdr>
        <w:top w:val="none" w:sz="0" w:space="0" w:color="auto"/>
        <w:left w:val="none" w:sz="0" w:space="0" w:color="auto"/>
        <w:bottom w:val="none" w:sz="0" w:space="0" w:color="auto"/>
        <w:right w:val="none" w:sz="0" w:space="0" w:color="auto"/>
      </w:divBdr>
    </w:div>
    <w:div w:id="1424688251">
      <w:bodyDiv w:val="1"/>
      <w:marLeft w:val="0"/>
      <w:marRight w:val="0"/>
      <w:marTop w:val="0"/>
      <w:marBottom w:val="0"/>
      <w:divBdr>
        <w:top w:val="none" w:sz="0" w:space="0" w:color="auto"/>
        <w:left w:val="none" w:sz="0" w:space="0" w:color="auto"/>
        <w:bottom w:val="none" w:sz="0" w:space="0" w:color="auto"/>
        <w:right w:val="none" w:sz="0" w:space="0" w:color="auto"/>
      </w:divBdr>
    </w:div>
    <w:div w:id="1446080074">
      <w:bodyDiv w:val="1"/>
      <w:marLeft w:val="0"/>
      <w:marRight w:val="0"/>
      <w:marTop w:val="0"/>
      <w:marBottom w:val="0"/>
      <w:divBdr>
        <w:top w:val="none" w:sz="0" w:space="0" w:color="auto"/>
        <w:left w:val="none" w:sz="0" w:space="0" w:color="auto"/>
        <w:bottom w:val="none" w:sz="0" w:space="0" w:color="auto"/>
        <w:right w:val="none" w:sz="0" w:space="0" w:color="auto"/>
      </w:divBdr>
    </w:div>
    <w:div w:id="1466697692">
      <w:bodyDiv w:val="1"/>
      <w:marLeft w:val="0"/>
      <w:marRight w:val="0"/>
      <w:marTop w:val="0"/>
      <w:marBottom w:val="0"/>
      <w:divBdr>
        <w:top w:val="none" w:sz="0" w:space="0" w:color="auto"/>
        <w:left w:val="none" w:sz="0" w:space="0" w:color="auto"/>
        <w:bottom w:val="none" w:sz="0" w:space="0" w:color="auto"/>
        <w:right w:val="none" w:sz="0" w:space="0" w:color="auto"/>
      </w:divBdr>
    </w:div>
    <w:div w:id="1475609231">
      <w:bodyDiv w:val="1"/>
      <w:marLeft w:val="0"/>
      <w:marRight w:val="0"/>
      <w:marTop w:val="0"/>
      <w:marBottom w:val="0"/>
      <w:divBdr>
        <w:top w:val="none" w:sz="0" w:space="0" w:color="auto"/>
        <w:left w:val="none" w:sz="0" w:space="0" w:color="auto"/>
        <w:bottom w:val="none" w:sz="0" w:space="0" w:color="auto"/>
        <w:right w:val="none" w:sz="0" w:space="0" w:color="auto"/>
      </w:divBdr>
    </w:div>
    <w:div w:id="1481382619">
      <w:bodyDiv w:val="1"/>
      <w:marLeft w:val="0"/>
      <w:marRight w:val="0"/>
      <w:marTop w:val="0"/>
      <w:marBottom w:val="0"/>
      <w:divBdr>
        <w:top w:val="none" w:sz="0" w:space="0" w:color="auto"/>
        <w:left w:val="none" w:sz="0" w:space="0" w:color="auto"/>
        <w:bottom w:val="none" w:sz="0" w:space="0" w:color="auto"/>
        <w:right w:val="none" w:sz="0" w:space="0" w:color="auto"/>
      </w:divBdr>
    </w:div>
    <w:div w:id="1617440416">
      <w:bodyDiv w:val="1"/>
      <w:marLeft w:val="0"/>
      <w:marRight w:val="0"/>
      <w:marTop w:val="0"/>
      <w:marBottom w:val="0"/>
      <w:divBdr>
        <w:top w:val="none" w:sz="0" w:space="0" w:color="auto"/>
        <w:left w:val="none" w:sz="0" w:space="0" w:color="auto"/>
        <w:bottom w:val="none" w:sz="0" w:space="0" w:color="auto"/>
        <w:right w:val="none" w:sz="0" w:space="0" w:color="auto"/>
      </w:divBdr>
    </w:div>
    <w:div w:id="1668895725">
      <w:bodyDiv w:val="1"/>
      <w:marLeft w:val="0"/>
      <w:marRight w:val="0"/>
      <w:marTop w:val="0"/>
      <w:marBottom w:val="0"/>
      <w:divBdr>
        <w:top w:val="none" w:sz="0" w:space="0" w:color="auto"/>
        <w:left w:val="none" w:sz="0" w:space="0" w:color="auto"/>
        <w:bottom w:val="none" w:sz="0" w:space="0" w:color="auto"/>
        <w:right w:val="none" w:sz="0" w:space="0" w:color="auto"/>
      </w:divBdr>
    </w:div>
    <w:div w:id="1768892433">
      <w:bodyDiv w:val="1"/>
      <w:marLeft w:val="0"/>
      <w:marRight w:val="0"/>
      <w:marTop w:val="0"/>
      <w:marBottom w:val="0"/>
      <w:divBdr>
        <w:top w:val="none" w:sz="0" w:space="0" w:color="auto"/>
        <w:left w:val="none" w:sz="0" w:space="0" w:color="auto"/>
        <w:bottom w:val="none" w:sz="0" w:space="0" w:color="auto"/>
        <w:right w:val="none" w:sz="0" w:space="0" w:color="auto"/>
      </w:divBdr>
    </w:div>
    <w:div w:id="1784424982">
      <w:bodyDiv w:val="1"/>
      <w:marLeft w:val="0"/>
      <w:marRight w:val="0"/>
      <w:marTop w:val="0"/>
      <w:marBottom w:val="0"/>
      <w:divBdr>
        <w:top w:val="none" w:sz="0" w:space="0" w:color="auto"/>
        <w:left w:val="none" w:sz="0" w:space="0" w:color="auto"/>
        <w:bottom w:val="none" w:sz="0" w:space="0" w:color="auto"/>
        <w:right w:val="none" w:sz="0" w:space="0" w:color="auto"/>
      </w:divBdr>
    </w:div>
    <w:div w:id="1813407306">
      <w:bodyDiv w:val="1"/>
      <w:marLeft w:val="0"/>
      <w:marRight w:val="0"/>
      <w:marTop w:val="0"/>
      <w:marBottom w:val="0"/>
      <w:divBdr>
        <w:top w:val="none" w:sz="0" w:space="0" w:color="auto"/>
        <w:left w:val="none" w:sz="0" w:space="0" w:color="auto"/>
        <w:bottom w:val="none" w:sz="0" w:space="0" w:color="auto"/>
        <w:right w:val="none" w:sz="0" w:space="0" w:color="auto"/>
      </w:divBdr>
    </w:div>
    <w:div w:id="1830824787">
      <w:bodyDiv w:val="1"/>
      <w:marLeft w:val="0"/>
      <w:marRight w:val="0"/>
      <w:marTop w:val="0"/>
      <w:marBottom w:val="0"/>
      <w:divBdr>
        <w:top w:val="none" w:sz="0" w:space="0" w:color="auto"/>
        <w:left w:val="none" w:sz="0" w:space="0" w:color="auto"/>
        <w:bottom w:val="none" w:sz="0" w:space="0" w:color="auto"/>
        <w:right w:val="none" w:sz="0" w:space="0" w:color="auto"/>
      </w:divBdr>
    </w:div>
    <w:div w:id="1878538701">
      <w:bodyDiv w:val="1"/>
      <w:marLeft w:val="0"/>
      <w:marRight w:val="0"/>
      <w:marTop w:val="0"/>
      <w:marBottom w:val="0"/>
      <w:divBdr>
        <w:top w:val="none" w:sz="0" w:space="0" w:color="auto"/>
        <w:left w:val="none" w:sz="0" w:space="0" w:color="auto"/>
        <w:bottom w:val="none" w:sz="0" w:space="0" w:color="auto"/>
        <w:right w:val="none" w:sz="0" w:space="0" w:color="auto"/>
      </w:divBdr>
    </w:div>
    <w:div w:id="1894733588">
      <w:bodyDiv w:val="1"/>
      <w:marLeft w:val="0"/>
      <w:marRight w:val="0"/>
      <w:marTop w:val="0"/>
      <w:marBottom w:val="0"/>
      <w:divBdr>
        <w:top w:val="none" w:sz="0" w:space="0" w:color="auto"/>
        <w:left w:val="none" w:sz="0" w:space="0" w:color="auto"/>
        <w:bottom w:val="none" w:sz="0" w:space="0" w:color="auto"/>
        <w:right w:val="none" w:sz="0" w:space="0" w:color="auto"/>
      </w:divBdr>
    </w:div>
    <w:div w:id="1911962915">
      <w:bodyDiv w:val="1"/>
      <w:marLeft w:val="0"/>
      <w:marRight w:val="0"/>
      <w:marTop w:val="0"/>
      <w:marBottom w:val="0"/>
      <w:divBdr>
        <w:top w:val="none" w:sz="0" w:space="0" w:color="auto"/>
        <w:left w:val="none" w:sz="0" w:space="0" w:color="auto"/>
        <w:bottom w:val="none" w:sz="0" w:space="0" w:color="auto"/>
        <w:right w:val="none" w:sz="0" w:space="0" w:color="auto"/>
      </w:divBdr>
    </w:div>
    <w:div w:id="1923682964">
      <w:bodyDiv w:val="1"/>
      <w:marLeft w:val="0"/>
      <w:marRight w:val="0"/>
      <w:marTop w:val="0"/>
      <w:marBottom w:val="0"/>
      <w:divBdr>
        <w:top w:val="none" w:sz="0" w:space="0" w:color="auto"/>
        <w:left w:val="none" w:sz="0" w:space="0" w:color="auto"/>
        <w:bottom w:val="none" w:sz="0" w:space="0" w:color="auto"/>
        <w:right w:val="none" w:sz="0" w:space="0" w:color="auto"/>
      </w:divBdr>
    </w:div>
    <w:div w:id="1949501563">
      <w:bodyDiv w:val="1"/>
      <w:marLeft w:val="0"/>
      <w:marRight w:val="0"/>
      <w:marTop w:val="0"/>
      <w:marBottom w:val="0"/>
      <w:divBdr>
        <w:top w:val="none" w:sz="0" w:space="0" w:color="auto"/>
        <w:left w:val="none" w:sz="0" w:space="0" w:color="auto"/>
        <w:bottom w:val="none" w:sz="0" w:space="0" w:color="auto"/>
        <w:right w:val="none" w:sz="0" w:space="0" w:color="auto"/>
      </w:divBdr>
    </w:div>
    <w:div w:id="1960532397">
      <w:bodyDiv w:val="1"/>
      <w:marLeft w:val="0"/>
      <w:marRight w:val="0"/>
      <w:marTop w:val="0"/>
      <w:marBottom w:val="0"/>
      <w:divBdr>
        <w:top w:val="none" w:sz="0" w:space="0" w:color="auto"/>
        <w:left w:val="none" w:sz="0" w:space="0" w:color="auto"/>
        <w:bottom w:val="none" w:sz="0" w:space="0" w:color="auto"/>
        <w:right w:val="none" w:sz="0" w:space="0" w:color="auto"/>
      </w:divBdr>
    </w:div>
    <w:div w:id="2005821081">
      <w:bodyDiv w:val="1"/>
      <w:marLeft w:val="0"/>
      <w:marRight w:val="0"/>
      <w:marTop w:val="0"/>
      <w:marBottom w:val="0"/>
      <w:divBdr>
        <w:top w:val="none" w:sz="0" w:space="0" w:color="auto"/>
        <w:left w:val="none" w:sz="0" w:space="0" w:color="auto"/>
        <w:bottom w:val="none" w:sz="0" w:space="0" w:color="auto"/>
        <w:right w:val="none" w:sz="0" w:space="0" w:color="auto"/>
      </w:divBdr>
    </w:div>
    <w:div w:id="2015496008">
      <w:bodyDiv w:val="1"/>
      <w:marLeft w:val="0"/>
      <w:marRight w:val="0"/>
      <w:marTop w:val="0"/>
      <w:marBottom w:val="0"/>
      <w:divBdr>
        <w:top w:val="none" w:sz="0" w:space="0" w:color="auto"/>
        <w:left w:val="none" w:sz="0" w:space="0" w:color="auto"/>
        <w:bottom w:val="none" w:sz="0" w:space="0" w:color="auto"/>
        <w:right w:val="none" w:sz="0" w:space="0" w:color="auto"/>
      </w:divBdr>
    </w:div>
    <w:div w:id="2036036266">
      <w:bodyDiv w:val="1"/>
      <w:marLeft w:val="0"/>
      <w:marRight w:val="0"/>
      <w:marTop w:val="0"/>
      <w:marBottom w:val="0"/>
      <w:divBdr>
        <w:top w:val="none" w:sz="0" w:space="0" w:color="auto"/>
        <w:left w:val="none" w:sz="0" w:space="0" w:color="auto"/>
        <w:bottom w:val="none" w:sz="0" w:space="0" w:color="auto"/>
        <w:right w:val="none" w:sz="0" w:space="0" w:color="auto"/>
      </w:divBdr>
    </w:div>
    <w:div w:id="2048410944">
      <w:bodyDiv w:val="1"/>
      <w:marLeft w:val="0"/>
      <w:marRight w:val="0"/>
      <w:marTop w:val="0"/>
      <w:marBottom w:val="0"/>
      <w:divBdr>
        <w:top w:val="none" w:sz="0" w:space="0" w:color="auto"/>
        <w:left w:val="none" w:sz="0" w:space="0" w:color="auto"/>
        <w:bottom w:val="none" w:sz="0" w:space="0" w:color="auto"/>
        <w:right w:val="none" w:sz="0" w:space="0" w:color="auto"/>
      </w:divBdr>
    </w:div>
    <w:div w:id="2089879620">
      <w:bodyDiv w:val="1"/>
      <w:marLeft w:val="0"/>
      <w:marRight w:val="0"/>
      <w:marTop w:val="0"/>
      <w:marBottom w:val="0"/>
      <w:divBdr>
        <w:top w:val="none" w:sz="0" w:space="0" w:color="auto"/>
        <w:left w:val="none" w:sz="0" w:space="0" w:color="auto"/>
        <w:bottom w:val="none" w:sz="0" w:space="0" w:color="auto"/>
        <w:right w:val="none" w:sz="0" w:space="0" w:color="auto"/>
      </w:divBdr>
    </w:div>
    <w:div w:id="2102070123">
      <w:bodyDiv w:val="1"/>
      <w:marLeft w:val="0"/>
      <w:marRight w:val="0"/>
      <w:marTop w:val="0"/>
      <w:marBottom w:val="0"/>
      <w:divBdr>
        <w:top w:val="none" w:sz="0" w:space="0" w:color="auto"/>
        <w:left w:val="none" w:sz="0" w:space="0" w:color="auto"/>
        <w:bottom w:val="none" w:sz="0" w:space="0" w:color="auto"/>
        <w:right w:val="none" w:sz="0" w:space="0" w:color="auto"/>
      </w:divBdr>
    </w:div>
    <w:div w:id="213490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1870</Words>
  <Characters>9223</Characters>
  <Application>Microsoft Office Word</Application>
  <DocSecurity>0</DocSecurity>
  <Lines>219</Lines>
  <Paragraphs>130</Paragraphs>
  <ScaleCrop>false</ScaleCrop>
  <HeadingPairs>
    <vt:vector size="2" baseType="variant">
      <vt:variant>
        <vt:lpstr>Title</vt:lpstr>
      </vt:variant>
      <vt:variant>
        <vt:i4>1</vt:i4>
      </vt:variant>
    </vt:vector>
  </HeadingPairs>
  <TitlesOfParts>
    <vt:vector size="1" baseType="lpstr">
      <vt:lpstr>Hextable Parish Council</vt:lpstr>
    </vt:vector>
  </TitlesOfParts>
  <Company>Balfour Beatty</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Hextable Parish Council</dc:title>
  <dc:subject/>
  <dc:creator>morris</dc:creator>
  <cp:keywords/>
  <cp:lastModifiedBy>Tracy Lane</cp:lastModifiedBy>
  <cp:revision>9</cp:revision>
  <cp:lastPrinted>2026-09-14T10:30:00Z</cp:lastPrinted>
  <dcterms:created xsi:type="dcterms:W3CDTF">2026-07-29T10:59:00Z</dcterms:created>
  <dcterms:modified xsi:type="dcterms:W3CDTF">2026-09-14T10:31:00Z</dcterms:modified>
</cp:coreProperties>
</file>